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D4B" w:rsidRPr="008F1B12" w:rsidRDefault="001D44FE" w:rsidP="0083249C">
      <w:pPr>
        <w:spacing w:after="0"/>
        <w:jc w:val="center"/>
        <w:rPr>
          <w:rFonts w:asciiTheme="minorHAnsi" w:hAnsiTheme="minorHAnsi"/>
          <w:b/>
        </w:rPr>
      </w:pPr>
      <w:r w:rsidRPr="008F1B12">
        <w:rPr>
          <w:rFonts w:asciiTheme="minorHAnsi" w:hAnsiTheme="minorHAnsi"/>
          <w:b/>
        </w:rPr>
        <w:t>Ogłoszenie numer 12/2019</w:t>
      </w:r>
    </w:p>
    <w:p w:rsidR="00D94D4B" w:rsidRPr="008F1B12" w:rsidRDefault="002E07AE" w:rsidP="0083249C">
      <w:pPr>
        <w:spacing w:after="0"/>
        <w:jc w:val="both"/>
        <w:rPr>
          <w:rFonts w:asciiTheme="minorHAnsi" w:hAnsiTheme="minorHAnsi"/>
        </w:rPr>
      </w:pPr>
      <w:r w:rsidRPr="008F1B12">
        <w:rPr>
          <w:rFonts w:asciiTheme="minorHAnsi" w:hAnsiTheme="minorHAnsi"/>
        </w:rPr>
        <w:t>dotyczące</w:t>
      </w:r>
      <w:r w:rsidR="00D94D4B" w:rsidRPr="008F1B12">
        <w:rPr>
          <w:rFonts w:asciiTheme="minorHAnsi" w:hAnsiTheme="minorHAnsi"/>
        </w:rPr>
        <w:t xml:space="preserve"> naboru wniosków o przyznanie pomocy w ramach </w:t>
      </w:r>
      <w:r w:rsidRPr="008F1B12">
        <w:rPr>
          <w:rFonts w:asciiTheme="minorHAnsi" w:hAnsiTheme="minorHAnsi"/>
        </w:rPr>
        <w:t>po</w:t>
      </w:r>
      <w:r w:rsidR="003C49A4">
        <w:rPr>
          <w:rFonts w:asciiTheme="minorHAnsi" w:hAnsiTheme="minorHAnsi"/>
        </w:rPr>
        <w:t>d</w:t>
      </w:r>
      <w:r w:rsidRPr="008F1B12">
        <w:rPr>
          <w:rFonts w:asciiTheme="minorHAnsi" w:hAnsiTheme="minorHAnsi"/>
        </w:rPr>
        <w:t>działania</w:t>
      </w:r>
      <w:r w:rsidR="00D94D4B" w:rsidRPr="008F1B12">
        <w:rPr>
          <w:rFonts w:asciiTheme="minorHAnsi" w:hAnsiTheme="minorHAnsi"/>
        </w:rPr>
        <w:t xml:space="preserve"> </w:t>
      </w:r>
      <w:r w:rsidR="00D94D4B" w:rsidRPr="008F1B12">
        <w:rPr>
          <w:rFonts w:asciiTheme="minorHAnsi" w:hAnsiTheme="minorHAnsi"/>
          <w:b/>
        </w:rPr>
        <w:t>„Wsparcie na wdrażanie operacji w ramach strategii rozwoju lokalnego kierowanego przez społeczność”</w:t>
      </w:r>
      <w:r w:rsidR="00D94D4B" w:rsidRPr="008F1B12">
        <w:rPr>
          <w:rFonts w:asciiTheme="minorHAnsi" w:hAnsiTheme="minorHAnsi"/>
        </w:rPr>
        <w:t xml:space="preserve"> objętego Programem Rozwoju Obszarów </w:t>
      </w:r>
      <w:r w:rsidRPr="008F1B12">
        <w:rPr>
          <w:rFonts w:asciiTheme="minorHAnsi" w:hAnsiTheme="minorHAnsi"/>
        </w:rPr>
        <w:t>Wiejskich</w:t>
      </w:r>
      <w:r w:rsidR="00D94D4B" w:rsidRPr="008F1B12">
        <w:rPr>
          <w:rFonts w:asciiTheme="minorHAnsi" w:hAnsiTheme="minorHAnsi"/>
        </w:rPr>
        <w:t xml:space="preserve"> na lata 2014-2020 </w:t>
      </w:r>
    </w:p>
    <w:p w:rsidR="00D94D4B" w:rsidRPr="008F1B12" w:rsidRDefault="00D94D4B" w:rsidP="0083249C">
      <w:pPr>
        <w:spacing w:after="0"/>
        <w:jc w:val="center"/>
        <w:rPr>
          <w:rFonts w:asciiTheme="minorHAnsi" w:hAnsiTheme="minorHAnsi"/>
        </w:rPr>
      </w:pPr>
    </w:p>
    <w:p w:rsidR="001744A4" w:rsidRPr="008F1B12" w:rsidRDefault="001744A4" w:rsidP="0083249C">
      <w:pPr>
        <w:spacing w:after="0"/>
        <w:jc w:val="center"/>
        <w:rPr>
          <w:rFonts w:asciiTheme="minorHAnsi" w:hAnsiTheme="minorHAnsi"/>
          <w:b/>
        </w:rPr>
      </w:pPr>
      <w:r w:rsidRPr="008F1B12">
        <w:rPr>
          <w:rFonts w:asciiTheme="minorHAnsi" w:hAnsiTheme="minorHAnsi"/>
          <w:b/>
        </w:rPr>
        <w:t>Stowarzyszenie Lokalna Grupa Działania „Trakt Piastów”</w:t>
      </w:r>
    </w:p>
    <w:p w:rsidR="001744A4" w:rsidRPr="008F1B12" w:rsidRDefault="001744A4" w:rsidP="0083249C">
      <w:pPr>
        <w:spacing w:after="0"/>
        <w:rPr>
          <w:rFonts w:asciiTheme="minorHAnsi" w:hAnsiTheme="minorHAnsi"/>
        </w:rPr>
      </w:pPr>
    </w:p>
    <w:p w:rsidR="001744A4" w:rsidRPr="008F1B12" w:rsidRDefault="001744A4" w:rsidP="0083249C">
      <w:pPr>
        <w:spacing w:after="0"/>
        <w:jc w:val="both"/>
        <w:rPr>
          <w:rFonts w:asciiTheme="minorHAnsi" w:hAnsiTheme="minorHAnsi"/>
        </w:rPr>
      </w:pPr>
      <w:r w:rsidRPr="008F1B12">
        <w:rPr>
          <w:rFonts w:asciiTheme="minorHAnsi" w:hAnsiTheme="minorHAnsi"/>
        </w:rPr>
        <w:t xml:space="preserve">informuje o możliwości składania wniosków o przyznanie pomocy </w:t>
      </w:r>
      <w:r w:rsidR="003E33F7" w:rsidRPr="008F1B12">
        <w:rPr>
          <w:rFonts w:asciiTheme="minorHAnsi" w:hAnsiTheme="minorHAnsi"/>
        </w:rPr>
        <w:t xml:space="preserve">w ramach Strategii Rozwoju Lokalnego Kierowanego przez Społeczność </w:t>
      </w:r>
      <w:r w:rsidRPr="008F1B12">
        <w:rPr>
          <w:rFonts w:asciiTheme="minorHAnsi" w:hAnsiTheme="minorHAnsi"/>
        </w:rPr>
        <w:t>na:</w:t>
      </w:r>
    </w:p>
    <w:p w:rsidR="00CE2022" w:rsidRPr="008F1B12" w:rsidRDefault="00CE2022" w:rsidP="00CE2022">
      <w:pPr>
        <w:spacing w:after="0"/>
        <w:rPr>
          <w:rFonts w:asciiTheme="minorHAnsi" w:hAnsiTheme="minorHAnsi"/>
          <w:b/>
        </w:rPr>
      </w:pPr>
    </w:p>
    <w:p w:rsidR="00B077D0" w:rsidRPr="008F1B12" w:rsidRDefault="00C116AA" w:rsidP="002E252E">
      <w:pPr>
        <w:spacing w:after="0"/>
        <w:jc w:val="both"/>
        <w:rPr>
          <w:rFonts w:asciiTheme="minorHAnsi" w:hAnsiTheme="minorHAnsi"/>
          <w:b/>
          <w:color w:val="000000" w:themeColor="text1"/>
        </w:rPr>
      </w:pPr>
      <w:r w:rsidRPr="008F1B12">
        <w:rPr>
          <w:rFonts w:asciiTheme="minorHAnsi" w:hAnsiTheme="minorHAnsi"/>
          <w:b/>
          <w:color w:val="000000" w:themeColor="text1"/>
        </w:rPr>
        <w:t>Przedsięwzięcie 1.1</w:t>
      </w:r>
      <w:r w:rsidR="008C7951" w:rsidRPr="008F1B12">
        <w:rPr>
          <w:rFonts w:asciiTheme="minorHAnsi" w:hAnsiTheme="minorHAnsi"/>
          <w:b/>
          <w:color w:val="000000" w:themeColor="text1"/>
        </w:rPr>
        <w:t>.1.</w:t>
      </w:r>
      <w:r w:rsidR="00CE2022" w:rsidRPr="008F1B12">
        <w:rPr>
          <w:rFonts w:asciiTheme="minorHAnsi" w:hAnsiTheme="minorHAnsi"/>
          <w:b/>
          <w:color w:val="000000" w:themeColor="text1"/>
        </w:rPr>
        <w:t xml:space="preserve"> Budowa lub przebudowa ogólnodostępnej i niekomercyjnej infrastruktury rekreacyjnej lub turystycznej lub kulturalnej obszaru</w:t>
      </w:r>
    </w:p>
    <w:p w:rsidR="007D7086" w:rsidRPr="008F1B12" w:rsidRDefault="007D7086" w:rsidP="0083249C">
      <w:pPr>
        <w:spacing w:after="0"/>
        <w:jc w:val="both"/>
        <w:rPr>
          <w:rFonts w:asciiTheme="minorHAnsi" w:hAnsiTheme="minorHAnsi"/>
          <w:b/>
          <w:bCs/>
        </w:rPr>
      </w:pPr>
      <w:bookmarkStart w:id="0" w:name="_GoBack"/>
      <w:bookmarkEnd w:id="0"/>
    </w:p>
    <w:p w:rsidR="00B077D0" w:rsidRPr="008F1B12" w:rsidRDefault="00822D25" w:rsidP="0083249C">
      <w:pPr>
        <w:spacing w:after="0"/>
        <w:jc w:val="both"/>
        <w:rPr>
          <w:rFonts w:asciiTheme="minorHAnsi" w:hAnsiTheme="minorHAnsi"/>
          <w:b/>
          <w:bCs/>
        </w:rPr>
      </w:pPr>
      <w:r w:rsidRPr="008F1B12">
        <w:rPr>
          <w:rFonts w:asciiTheme="minorHAnsi" w:hAnsiTheme="minorHAnsi"/>
          <w:b/>
          <w:bCs/>
        </w:rPr>
        <w:t xml:space="preserve">WARUNKI UDZIELENIA WSPARCIA OBOWIĄZUJĄCE W RAMACH NABORU </w:t>
      </w:r>
      <w:r w:rsidR="00B077D0" w:rsidRPr="008F1B12">
        <w:rPr>
          <w:rFonts w:asciiTheme="minorHAnsi" w:hAnsiTheme="minorHAnsi"/>
          <w:b/>
        </w:rPr>
        <w:t>DLA DANEGO PRZEDSIĘWZIĘCIA</w:t>
      </w:r>
      <w:r w:rsidRPr="008F1B12">
        <w:rPr>
          <w:rFonts w:asciiTheme="minorHAnsi" w:hAnsiTheme="minorHAnsi"/>
          <w:b/>
        </w:rPr>
        <w:t>:</w:t>
      </w:r>
    </w:p>
    <w:p w:rsidR="007D7086" w:rsidRPr="008F1B12" w:rsidRDefault="007D7086" w:rsidP="0083249C">
      <w:pPr>
        <w:spacing w:after="0"/>
        <w:jc w:val="both"/>
        <w:rPr>
          <w:rFonts w:asciiTheme="minorHAnsi" w:hAnsiTheme="minorHAnsi"/>
          <w:b/>
        </w:rPr>
      </w:pPr>
    </w:p>
    <w:p w:rsidR="00B077D0" w:rsidRPr="008F1B12" w:rsidRDefault="00B077D0" w:rsidP="0083249C">
      <w:pPr>
        <w:spacing w:after="0"/>
        <w:jc w:val="both"/>
        <w:rPr>
          <w:rFonts w:asciiTheme="minorHAnsi" w:hAnsiTheme="minorHAnsi"/>
          <w:b/>
        </w:rPr>
      </w:pPr>
      <w:r w:rsidRPr="008F1B12">
        <w:rPr>
          <w:rFonts w:asciiTheme="minorHAnsi" w:hAnsiTheme="minorHAnsi"/>
          <w:b/>
        </w:rPr>
        <w:t>Termin składania wniosków</w:t>
      </w:r>
      <w:r w:rsidR="00DC63FE" w:rsidRPr="008F1B12">
        <w:rPr>
          <w:rFonts w:asciiTheme="minorHAnsi" w:hAnsiTheme="minorHAnsi"/>
        </w:rPr>
        <w:t xml:space="preserve">: </w:t>
      </w:r>
      <w:r w:rsidR="001D44FE" w:rsidRPr="008F1B12">
        <w:rPr>
          <w:rFonts w:asciiTheme="minorHAnsi" w:hAnsiTheme="minorHAnsi"/>
          <w:b/>
        </w:rPr>
        <w:t>29</w:t>
      </w:r>
      <w:r w:rsidR="00FB480F" w:rsidRPr="008F1B12">
        <w:rPr>
          <w:rFonts w:asciiTheme="minorHAnsi" w:hAnsiTheme="minorHAnsi"/>
          <w:b/>
        </w:rPr>
        <w:t xml:space="preserve"> </w:t>
      </w:r>
      <w:r w:rsidR="001D44FE" w:rsidRPr="008F1B12">
        <w:rPr>
          <w:rFonts w:asciiTheme="minorHAnsi" w:hAnsiTheme="minorHAnsi"/>
          <w:b/>
        </w:rPr>
        <w:t>listopada</w:t>
      </w:r>
      <w:r w:rsidR="00086191" w:rsidRPr="008F1B12">
        <w:rPr>
          <w:rFonts w:asciiTheme="minorHAnsi" w:hAnsiTheme="minorHAnsi"/>
          <w:b/>
        </w:rPr>
        <w:t xml:space="preserve"> 2019</w:t>
      </w:r>
      <w:r w:rsidR="00FB480F" w:rsidRPr="008F1B12">
        <w:rPr>
          <w:rFonts w:asciiTheme="minorHAnsi" w:hAnsiTheme="minorHAnsi"/>
          <w:b/>
        </w:rPr>
        <w:t xml:space="preserve">r. do </w:t>
      </w:r>
      <w:r w:rsidR="001D44FE" w:rsidRPr="008F1B12">
        <w:rPr>
          <w:rFonts w:asciiTheme="minorHAnsi" w:hAnsiTheme="minorHAnsi"/>
          <w:b/>
        </w:rPr>
        <w:t>20 grudnia 2019r</w:t>
      </w:r>
      <w:r w:rsidR="008F2A70" w:rsidRPr="008F1B12">
        <w:rPr>
          <w:rFonts w:asciiTheme="minorHAnsi" w:hAnsiTheme="minorHAnsi"/>
          <w:b/>
        </w:rPr>
        <w:t>.</w:t>
      </w:r>
    </w:p>
    <w:p w:rsidR="007D7086" w:rsidRPr="008F1B12" w:rsidRDefault="007D7086" w:rsidP="0083249C">
      <w:pPr>
        <w:spacing w:after="0"/>
        <w:rPr>
          <w:rFonts w:asciiTheme="minorHAnsi" w:hAnsiTheme="minorHAnsi"/>
          <w:b/>
        </w:rPr>
      </w:pPr>
    </w:p>
    <w:p w:rsidR="00B077D0" w:rsidRPr="008F1B12" w:rsidRDefault="00B077D0" w:rsidP="0083249C">
      <w:pPr>
        <w:spacing w:after="0"/>
        <w:rPr>
          <w:rFonts w:asciiTheme="minorHAnsi" w:hAnsiTheme="minorHAnsi"/>
        </w:rPr>
      </w:pPr>
      <w:r w:rsidRPr="008F1B12">
        <w:rPr>
          <w:rFonts w:asciiTheme="minorHAnsi" w:hAnsiTheme="minorHAnsi"/>
          <w:b/>
        </w:rPr>
        <w:t>Limit dostępnych środków w ramach naboru:</w:t>
      </w:r>
      <w:r w:rsidR="00CE2022" w:rsidRPr="008F1B12">
        <w:rPr>
          <w:rFonts w:asciiTheme="minorHAnsi" w:hAnsiTheme="minorHAnsi"/>
        </w:rPr>
        <w:t xml:space="preserve"> </w:t>
      </w:r>
      <w:r w:rsidR="00086191" w:rsidRPr="008F1B12">
        <w:rPr>
          <w:rFonts w:asciiTheme="minorHAnsi" w:hAnsiTheme="minorHAnsi"/>
        </w:rPr>
        <w:t>646 470,19</w:t>
      </w:r>
      <w:r w:rsidRPr="008F1B12">
        <w:rPr>
          <w:rFonts w:asciiTheme="minorHAnsi" w:hAnsiTheme="minorHAnsi"/>
        </w:rPr>
        <w:t xml:space="preserve"> zł.</w:t>
      </w:r>
    </w:p>
    <w:p w:rsidR="007D7086" w:rsidRPr="008F1B12" w:rsidRDefault="007D7086" w:rsidP="0083249C">
      <w:pPr>
        <w:spacing w:after="0"/>
        <w:rPr>
          <w:rFonts w:asciiTheme="minorHAnsi" w:hAnsiTheme="minorHAnsi"/>
          <w:b/>
        </w:rPr>
      </w:pPr>
    </w:p>
    <w:p w:rsidR="00B077D0" w:rsidRPr="008F1B12" w:rsidRDefault="00B077D0" w:rsidP="0083249C">
      <w:pPr>
        <w:spacing w:after="0"/>
        <w:rPr>
          <w:rFonts w:asciiTheme="minorHAnsi" w:hAnsiTheme="minorHAnsi"/>
          <w:b/>
        </w:rPr>
      </w:pPr>
      <w:r w:rsidRPr="008F1B12">
        <w:rPr>
          <w:rFonts w:asciiTheme="minorHAnsi" w:hAnsiTheme="minorHAnsi"/>
          <w:b/>
        </w:rPr>
        <w:t>Forma wsparcia i intensywność pomocy:</w:t>
      </w:r>
    </w:p>
    <w:p w:rsidR="00CE2022" w:rsidRPr="008F1B12" w:rsidRDefault="00CE2022" w:rsidP="00CE2022">
      <w:pPr>
        <w:spacing w:after="0"/>
        <w:jc w:val="both"/>
        <w:rPr>
          <w:rFonts w:asciiTheme="minorHAnsi" w:hAnsiTheme="minorHAnsi"/>
        </w:rPr>
      </w:pPr>
      <w:r w:rsidRPr="008F1B12">
        <w:rPr>
          <w:rFonts w:asciiTheme="minorHAnsi" w:hAnsiTheme="minorHAnsi"/>
          <w:bCs/>
        </w:rPr>
        <w:t xml:space="preserve">Refundacja poniesionych kosztów: jednostki sektora finansów publicznych – </w:t>
      </w:r>
      <w:r w:rsidR="002E1022">
        <w:rPr>
          <w:rFonts w:asciiTheme="minorHAnsi" w:hAnsiTheme="minorHAnsi"/>
          <w:bCs/>
        </w:rPr>
        <w:t xml:space="preserve">max. </w:t>
      </w:r>
      <w:r w:rsidRPr="008F1B12">
        <w:rPr>
          <w:rFonts w:asciiTheme="minorHAnsi" w:hAnsiTheme="minorHAnsi"/>
          <w:bCs/>
        </w:rPr>
        <w:t>63,63%, organizacje pozarządowe –</w:t>
      </w:r>
      <w:r w:rsidR="00742CF1" w:rsidRPr="008F1B12">
        <w:rPr>
          <w:rFonts w:asciiTheme="minorHAnsi" w:hAnsiTheme="minorHAnsi"/>
          <w:bCs/>
        </w:rPr>
        <w:t xml:space="preserve"> </w:t>
      </w:r>
      <w:r w:rsidR="00086191" w:rsidRPr="008F1B12">
        <w:rPr>
          <w:rFonts w:asciiTheme="minorHAnsi" w:hAnsiTheme="minorHAnsi"/>
          <w:bCs/>
        </w:rPr>
        <w:t>max</w:t>
      </w:r>
      <w:r w:rsidR="00A94513" w:rsidRPr="008F1B12">
        <w:rPr>
          <w:rFonts w:asciiTheme="minorHAnsi" w:hAnsiTheme="minorHAnsi"/>
          <w:bCs/>
        </w:rPr>
        <w:t>.</w:t>
      </w:r>
      <w:r w:rsidRPr="008F1B12">
        <w:rPr>
          <w:rFonts w:asciiTheme="minorHAnsi" w:hAnsiTheme="minorHAnsi"/>
          <w:bCs/>
        </w:rPr>
        <w:t xml:space="preserve"> 90%, pozostali beneficjenci – </w:t>
      </w:r>
      <w:r w:rsidR="00086191" w:rsidRPr="008F1B12">
        <w:rPr>
          <w:rFonts w:asciiTheme="minorHAnsi" w:hAnsiTheme="minorHAnsi"/>
          <w:bCs/>
        </w:rPr>
        <w:t>max</w:t>
      </w:r>
      <w:r w:rsidR="00A94513" w:rsidRPr="008F1B12">
        <w:rPr>
          <w:rFonts w:asciiTheme="minorHAnsi" w:hAnsiTheme="minorHAnsi"/>
          <w:bCs/>
        </w:rPr>
        <w:t>.</w:t>
      </w:r>
      <w:r w:rsidRPr="008F1B12">
        <w:rPr>
          <w:rFonts w:asciiTheme="minorHAnsi" w:hAnsiTheme="minorHAnsi"/>
          <w:bCs/>
        </w:rPr>
        <w:t>50%.</w:t>
      </w:r>
    </w:p>
    <w:p w:rsidR="0083249C" w:rsidRPr="008F1B12" w:rsidRDefault="0083249C" w:rsidP="0083249C">
      <w:pPr>
        <w:spacing w:after="0"/>
        <w:rPr>
          <w:rFonts w:asciiTheme="minorHAnsi" w:hAnsiTheme="minorHAnsi"/>
          <w:b/>
        </w:rPr>
      </w:pPr>
    </w:p>
    <w:p w:rsidR="0083249C" w:rsidRPr="008F1B12" w:rsidRDefault="0083249C" w:rsidP="0083249C">
      <w:pPr>
        <w:spacing w:after="0"/>
        <w:rPr>
          <w:rFonts w:asciiTheme="minorHAnsi" w:hAnsiTheme="minorHAnsi"/>
          <w:b/>
        </w:rPr>
      </w:pPr>
      <w:r w:rsidRPr="008F1B12">
        <w:rPr>
          <w:rFonts w:asciiTheme="minorHAnsi" w:hAnsiTheme="minorHAnsi"/>
          <w:b/>
        </w:rPr>
        <w:t>Miejsce i tryb składania wniosków</w:t>
      </w:r>
    </w:p>
    <w:p w:rsidR="0083249C" w:rsidRPr="008F1B12" w:rsidRDefault="0083249C" w:rsidP="0083249C">
      <w:pPr>
        <w:spacing w:after="0"/>
        <w:jc w:val="both"/>
        <w:rPr>
          <w:rFonts w:asciiTheme="minorHAnsi" w:hAnsiTheme="minorHAnsi"/>
        </w:rPr>
      </w:pPr>
      <w:r w:rsidRPr="008F1B12">
        <w:rPr>
          <w:rFonts w:asciiTheme="minorHAnsi" w:hAnsiTheme="minorHAnsi"/>
        </w:rPr>
        <w:t xml:space="preserve">Wnioski wraz z załącznikami </w:t>
      </w:r>
      <w:r w:rsidR="008C7951" w:rsidRPr="008F1B12">
        <w:rPr>
          <w:rFonts w:asciiTheme="minorHAnsi" w:hAnsiTheme="minorHAnsi"/>
        </w:rPr>
        <w:t>na odpowiednich formularzach w 2 egzemplarzach</w:t>
      </w:r>
      <w:r w:rsidRPr="008F1B12">
        <w:rPr>
          <w:rFonts w:asciiTheme="minorHAnsi" w:hAnsiTheme="minorHAnsi"/>
        </w:rPr>
        <w:t xml:space="preserve">  w wersji papierowej</w:t>
      </w:r>
      <w:r w:rsidR="00086191" w:rsidRPr="008F1B12">
        <w:rPr>
          <w:rFonts w:asciiTheme="minorHAnsi" w:hAnsiTheme="minorHAnsi"/>
        </w:rPr>
        <w:t xml:space="preserve"> (</w:t>
      </w:r>
      <w:proofErr w:type="spellStart"/>
      <w:r w:rsidR="00086191" w:rsidRPr="008F1B12">
        <w:rPr>
          <w:rFonts w:asciiTheme="minorHAnsi" w:hAnsiTheme="minorHAnsi"/>
        </w:rPr>
        <w:t>oryginał+kopia</w:t>
      </w:r>
      <w:proofErr w:type="spellEnd"/>
      <w:r w:rsidR="00086191" w:rsidRPr="008F1B12">
        <w:rPr>
          <w:rFonts w:asciiTheme="minorHAnsi" w:hAnsiTheme="minorHAnsi"/>
        </w:rPr>
        <w:t>)</w:t>
      </w:r>
      <w:r w:rsidRPr="008F1B12">
        <w:rPr>
          <w:rFonts w:asciiTheme="minorHAnsi" w:hAnsiTheme="minorHAnsi"/>
        </w:rPr>
        <w:t xml:space="preserve"> należy składać bezpośrednio w biurze Lokalnej Grupy Działania „Trakt Piastów”, Łubowo 1, 62-260 Łubowo, w dniach: od poniedziałku do piątku w godz.: 7.00 – 15.00 w terminie naboru wniosków. </w:t>
      </w:r>
    </w:p>
    <w:p w:rsidR="007D7086" w:rsidRPr="008F1B12" w:rsidRDefault="007D7086" w:rsidP="0083249C">
      <w:pPr>
        <w:spacing w:after="0"/>
        <w:rPr>
          <w:rFonts w:asciiTheme="minorHAnsi" w:hAnsiTheme="minorHAnsi"/>
          <w:b/>
        </w:rPr>
      </w:pPr>
    </w:p>
    <w:p w:rsidR="00B077D0" w:rsidRPr="008F1B12" w:rsidRDefault="00B077D0" w:rsidP="0083249C">
      <w:pPr>
        <w:spacing w:after="0"/>
        <w:rPr>
          <w:rFonts w:asciiTheme="minorHAnsi" w:hAnsiTheme="minorHAnsi"/>
          <w:b/>
        </w:rPr>
      </w:pPr>
      <w:r w:rsidRPr="008F1B12">
        <w:rPr>
          <w:rFonts w:asciiTheme="minorHAnsi" w:hAnsiTheme="minorHAnsi"/>
          <w:b/>
        </w:rPr>
        <w:t>Zakres tematyczny naboru:</w:t>
      </w:r>
    </w:p>
    <w:p w:rsidR="00730D12" w:rsidRPr="008F1B12" w:rsidRDefault="00730D12" w:rsidP="0083249C">
      <w:pPr>
        <w:spacing w:after="0"/>
        <w:jc w:val="both"/>
        <w:rPr>
          <w:rFonts w:asciiTheme="minorHAnsi" w:hAnsiTheme="minorHAnsi"/>
          <w:b/>
        </w:rPr>
      </w:pPr>
      <w:r w:rsidRPr="008F1B12">
        <w:rPr>
          <w:rFonts w:asciiTheme="minorHAnsi" w:hAnsiTheme="minorHAnsi"/>
        </w:rPr>
        <w:t>Zakres tematyczny operacji jest zgodny z § 2 Rozporządzenia Ministra Rolnictwa i Rozwoju Wsi z dnia 24 września 2015r. w sprawie szczegółowych warunków i trybu p</w:t>
      </w:r>
      <w:r w:rsidR="005968DC" w:rsidRPr="008F1B12">
        <w:rPr>
          <w:rFonts w:asciiTheme="minorHAnsi" w:hAnsiTheme="minorHAnsi"/>
        </w:rPr>
        <w:t>rzyznawania pomocy finansowej w </w:t>
      </w:r>
      <w:r w:rsidRPr="008F1B12">
        <w:rPr>
          <w:rFonts w:asciiTheme="minorHAnsi" w:hAnsiTheme="minorHAnsi"/>
        </w:rPr>
        <w:t>ramach poddziałania „Wsparcie na wdrażanie operacji w ramach strategii rozwoju lokalnego kierowanego przez społeczność” objętego Programem Rozwoju Obszarów Wiejskich na lata 2014–202</w:t>
      </w:r>
      <w:r w:rsidR="0019536F" w:rsidRPr="008F1B12">
        <w:rPr>
          <w:rFonts w:asciiTheme="minorHAnsi" w:hAnsiTheme="minorHAnsi"/>
        </w:rPr>
        <w:t>0</w:t>
      </w:r>
      <w:r w:rsidRPr="008F1B12">
        <w:rPr>
          <w:rFonts w:asciiTheme="minorHAnsi" w:hAnsiTheme="minorHAnsi"/>
        </w:rPr>
        <w:t xml:space="preserve"> -</w:t>
      </w:r>
      <w:r w:rsidR="00CE2022" w:rsidRPr="008F1B12">
        <w:rPr>
          <w:b/>
          <w:bCs/>
        </w:rPr>
        <w:t xml:space="preserve"> </w:t>
      </w:r>
      <w:r w:rsidR="008F2A70" w:rsidRPr="008F1B12">
        <w:rPr>
          <w:rFonts w:asciiTheme="minorHAnsi" w:hAnsiTheme="minorHAnsi"/>
          <w:b/>
          <w:bCs/>
        </w:rPr>
        <w:t>rozwój</w:t>
      </w:r>
      <w:r w:rsidR="008C7951" w:rsidRPr="008F1B12">
        <w:rPr>
          <w:rFonts w:asciiTheme="minorHAnsi" w:hAnsiTheme="minorHAnsi"/>
          <w:b/>
          <w:bCs/>
        </w:rPr>
        <w:t xml:space="preserve"> ogólnodostępnej i niekomercyjnej infrastruktury turystycznej lub rekreacyjnej, lub kulturalnej</w:t>
      </w:r>
      <w:r w:rsidR="00CE2022" w:rsidRPr="008F1B12">
        <w:rPr>
          <w:rFonts w:asciiTheme="minorHAnsi" w:hAnsiTheme="minorHAnsi"/>
          <w:b/>
          <w:bCs/>
        </w:rPr>
        <w:t>.</w:t>
      </w:r>
    </w:p>
    <w:p w:rsidR="007D7086" w:rsidRPr="008F1B12" w:rsidRDefault="007D7086" w:rsidP="0083249C">
      <w:pPr>
        <w:spacing w:after="0"/>
        <w:jc w:val="both"/>
        <w:rPr>
          <w:rFonts w:asciiTheme="minorHAnsi" w:hAnsiTheme="minorHAnsi"/>
          <w:b/>
        </w:rPr>
      </w:pPr>
    </w:p>
    <w:p w:rsidR="0083249C" w:rsidRPr="008F1B12" w:rsidRDefault="00F82948" w:rsidP="0083249C">
      <w:pPr>
        <w:spacing w:after="0"/>
        <w:jc w:val="both"/>
        <w:rPr>
          <w:rFonts w:asciiTheme="minorHAnsi" w:hAnsiTheme="minorHAnsi"/>
          <w:b/>
        </w:rPr>
      </w:pPr>
      <w:r w:rsidRPr="008F1B12">
        <w:rPr>
          <w:rFonts w:asciiTheme="minorHAnsi" w:hAnsiTheme="minorHAnsi"/>
          <w:b/>
        </w:rPr>
        <w:t>Warunki udzielania wsparcia</w:t>
      </w:r>
      <w:r w:rsidR="0083249C" w:rsidRPr="008F1B12">
        <w:rPr>
          <w:rFonts w:asciiTheme="minorHAnsi" w:hAnsiTheme="minorHAnsi"/>
          <w:b/>
        </w:rPr>
        <w:t>:</w:t>
      </w:r>
    </w:p>
    <w:p w:rsidR="00E717BE" w:rsidRPr="008F1B12" w:rsidRDefault="00933823" w:rsidP="00E717BE">
      <w:pPr>
        <w:pStyle w:val="Akapitzlist"/>
        <w:numPr>
          <w:ilvl w:val="0"/>
          <w:numId w:val="6"/>
        </w:numPr>
        <w:spacing w:after="0"/>
        <w:jc w:val="both"/>
        <w:rPr>
          <w:rFonts w:asciiTheme="minorHAnsi" w:hAnsiTheme="minorHAnsi"/>
          <w:b/>
        </w:rPr>
      </w:pPr>
      <w:r w:rsidRPr="008F1B12">
        <w:rPr>
          <w:rFonts w:asciiTheme="minorHAnsi" w:hAnsiTheme="minorHAnsi"/>
        </w:rPr>
        <w:t>Wniosek należy złożyć</w:t>
      </w:r>
      <w:r w:rsidR="00D0532B" w:rsidRPr="008F1B12">
        <w:rPr>
          <w:rFonts w:asciiTheme="minorHAnsi" w:hAnsiTheme="minorHAnsi"/>
        </w:rPr>
        <w:t xml:space="preserve">  wraz z  wymaganymi załącznikami  w</w:t>
      </w:r>
      <w:r w:rsidR="007D7086" w:rsidRPr="008F1B12">
        <w:rPr>
          <w:rFonts w:asciiTheme="minorHAnsi" w:hAnsiTheme="minorHAnsi"/>
        </w:rPr>
        <w:t xml:space="preserve"> miejscu  i  terminie podanym w </w:t>
      </w:r>
      <w:r w:rsidR="00D0532B" w:rsidRPr="008F1B12">
        <w:rPr>
          <w:rFonts w:asciiTheme="minorHAnsi" w:hAnsiTheme="minorHAnsi"/>
        </w:rPr>
        <w:t xml:space="preserve">ogłoszeniu. </w:t>
      </w:r>
      <w:r w:rsidR="002406C4" w:rsidRPr="008F1B12">
        <w:rPr>
          <w:rFonts w:asciiTheme="minorHAnsi" w:hAnsiTheme="minorHAnsi"/>
        </w:rPr>
        <w:t xml:space="preserve">Operacja musi spełnić warunki </w:t>
      </w:r>
      <w:r w:rsidR="00822D25" w:rsidRPr="008F1B12">
        <w:rPr>
          <w:rFonts w:asciiTheme="minorHAnsi" w:hAnsiTheme="minorHAnsi"/>
        </w:rPr>
        <w:t>oceny</w:t>
      </w:r>
      <w:r w:rsidR="002406C4" w:rsidRPr="008F1B12">
        <w:rPr>
          <w:rFonts w:asciiTheme="minorHAnsi" w:hAnsiTheme="minorHAnsi"/>
        </w:rPr>
        <w:t xml:space="preserve"> zgodności z ogłoszeniem naboru</w:t>
      </w:r>
      <w:r w:rsidR="00822D25" w:rsidRPr="008F1B12">
        <w:rPr>
          <w:rFonts w:asciiTheme="minorHAnsi" w:hAnsiTheme="minorHAnsi"/>
        </w:rPr>
        <w:t xml:space="preserve"> wniosków oraz zgodności operacji z Programem Rozwoju Obszarów Wiejskich na lata 2014-2020.</w:t>
      </w:r>
    </w:p>
    <w:p w:rsidR="005F4119" w:rsidRPr="008F1B12" w:rsidRDefault="00822D25" w:rsidP="00E717BE">
      <w:pPr>
        <w:pStyle w:val="Akapitzlist"/>
        <w:numPr>
          <w:ilvl w:val="0"/>
          <w:numId w:val="6"/>
        </w:numPr>
        <w:spacing w:after="0"/>
        <w:jc w:val="both"/>
        <w:rPr>
          <w:rFonts w:asciiTheme="minorHAnsi" w:hAnsiTheme="minorHAnsi"/>
          <w:b/>
        </w:rPr>
      </w:pPr>
      <w:r w:rsidRPr="008F1B12">
        <w:rPr>
          <w:rFonts w:asciiTheme="minorHAnsi" w:hAnsiTheme="minorHAnsi"/>
        </w:rPr>
        <w:lastRenderedPageBreak/>
        <w:t>Operacja musi być zgodna z LSR.</w:t>
      </w:r>
    </w:p>
    <w:p w:rsidR="00B077D0" w:rsidRPr="008F1B12" w:rsidRDefault="00B077D0" w:rsidP="0083249C">
      <w:pPr>
        <w:spacing w:after="0"/>
        <w:rPr>
          <w:rFonts w:asciiTheme="minorHAnsi" w:hAnsiTheme="minorHAnsi"/>
          <w:b/>
        </w:rPr>
      </w:pPr>
      <w:r w:rsidRPr="008F1B12">
        <w:rPr>
          <w:rFonts w:asciiTheme="minorHAnsi" w:hAnsiTheme="minorHAnsi"/>
          <w:b/>
        </w:rPr>
        <w:t>Cele LSR planowane do osiągnięcia w ramach naboru:</w:t>
      </w:r>
    </w:p>
    <w:p w:rsidR="00B077D0" w:rsidRPr="008F1B12" w:rsidRDefault="00B077D0" w:rsidP="0083249C">
      <w:pPr>
        <w:spacing w:after="0"/>
        <w:rPr>
          <w:rFonts w:asciiTheme="minorHAnsi" w:hAnsiTheme="minorHAnsi"/>
        </w:rPr>
      </w:pPr>
      <w:r w:rsidRPr="008F1B12">
        <w:rPr>
          <w:rFonts w:asciiTheme="minorHAnsi" w:hAnsiTheme="minorHAnsi"/>
          <w:b/>
        </w:rPr>
        <w:t xml:space="preserve">Cel ogólny </w:t>
      </w:r>
      <w:r w:rsidRPr="008F1B12">
        <w:rPr>
          <w:rFonts w:asciiTheme="minorHAnsi" w:hAnsiTheme="minorHAnsi"/>
        </w:rPr>
        <w:t>1. Wspieranie  zrównoważonego rozwoju</w:t>
      </w:r>
      <w:r w:rsidR="00085A8E" w:rsidRPr="008F1B12">
        <w:rPr>
          <w:rFonts w:asciiTheme="minorHAnsi" w:hAnsiTheme="minorHAnsi"/>
        </w:rPr>
        <w:t xml:space="preserve"> obszaru</w:t>
      </w:r>
      <w:r w:rsidRPr="008F1B12">
        <w:rPr>
          <w:rFonts w:asciiTheme="minorHAnsi" w:hAnsiTheme="minorHAnsi"/>
        </w:rPr>
        <w:t xml:space="preserve"> opartego na lokalnych zasobach</w:t>
      </w:r>
    </w:p>
    <w:p w:rsidR="00B077D0" w:rsidRPr="008F1B12" w:rsidRDefault="00B077D0" w:rsidP="0083249C">
      <w:pPr>
        <w:spacing w:after="0"/>
        <w:rPr>
          <w:rFonts w:asciiTheme="minorHAnsi" w:hAnsiTheme="minorHAnsi"/>
        </w:rPr>
      </w:pPr>
      <w:r w:rsidRPr="008F1B12">
        <w:rPr>
          <w:rFonts w:asciiTheme="minorHAnsi" w:hAnsiTheme="minorHAnsi"/>
          <w:b/>
        </w:rPr>
        <w:t>Cel szczegółowy</w:t>
      </w:r>
      <w:r w:rsidRPr="008F1B12">
        <w:rPr>
          <w:rFonts w:asciiTheme="minorHAnsi" w:hAnsiTheme="minorHAnsi"/>
        </w:rPr>
        <w:t xml:space="preserve"> </w:t>
      </w:r>
      <w:r w:rsidR="00664096" w:rsidRPr="008F1B12">
        <w:rPr>
          <w:rFonts w:asciiTheme="minorHAnsi" w:hAnsiTheme="minorHAnsi"/>
        </w:rPr>
        <w:t>1.1</w:t>
      </w:r>
      <w:r w:rsidR="00FB480F" w:rsidRPr="008F1B12">
        <w:rPr>
          <w:rFonts w:asciiTheme="minorHAnsi" w:hAnsiTheme="minorHAnsi"/>
        </w:rPr>
        <w:t xml:space="preserve">. </w:t>
      </w:r>
      <w:r w:rsidR="00DD7772" w:rsidRPr="008F1B12">
        <w:rPr>
          <w:rFonts w:asciiTheme="minorHAnsi" w:hAnsiTheme="minorHAnsi"/>
        </w:rPr>
        <w:t>Rozwój funkcji rekreacyjnych lub turystycznych lub kulturalnych obszaru</w:t>
      </w:r>
    </w:p>
    <w:p w:rsidR="00A138DC" w:rsidRPr="008F1B12" w:rsidRDefault="00085A8E" w:rsidP="0083249C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F1B12">
        <w:rPr>
          <w:rFonts w:asciiTheme="minorHAnsi" w:hAnsiTheme="minorHAnsi"/>
          <w:b/>
        </w:rPr>
        <w:t>Przedsięwzięcie</w:t>
      </w:r>
      <w:r w:rsidR="00B077D0" w:rsidRPr="008F1B12">
        <w:rPr>
          <w:rFonts w:asciiTheme="minorHAnsi" w:hAnsiTheme="minorHAnsi"/>
        </w:rPr>
        <w:t xml:space="preserve"> </w:t>
      </w:r>
      <w:r w:rsidR="00664096" w:rsidRPr="008F1B12">
        <w:rPr>
          <w:rFonts w:asciiTheme="minorHAnsi" w:hAnsiTheme="minorHAnsi"/>
        </w:rPr>
        <w:t xml:space="preserve">1.1.1. </w:t>
      </w:r>
      <w:r w:rsidR="00DD7772" w:rsidRPr="008F1B12">
        <w:rPr>
          <w:rFonts w:asciiTheme="minorHAnsi" w:hAnsiTheme="minorHAnsi"/>
        </w:rPr>
        <w:t>Budowa lub przebudowa ogólnodostępnej i niekomercyjnej infrastruktury rekreacyjnej lub turystycznej lub kulturalnej obszaru</w:t>
      </w:r>
      <w:r w:rsidR="00241DF1" w:rsidRPr="008F1B12">
        <w:rPr>
          <w:rFonts w:asciiTheme="minorHAnsi" w:hAnsiTheme="minorHAnsi"/>
        </w:rPr>
        <w:t>.</w:t>
      </w:r>
    </w:p>
    <w:p w:rsidR="00DD7772" w:rsidRPr="008F1B12" w:rsidRDefault="00DD7772" w:rsidP="0083249C">
      <w:pPr>
        <w:spacing w:after="0"/>
        <w:jc w:val="both"/>
        <w:rPr>
          <w:rFonts w:asciiTheme="minorHAnsi" w:hAnsiTheme="minorHAnsi"/>
        </w:rPr>
      </w:pPr>
    </w:p>
    <w:p w:rsidR="00FE48B2" w:rsidRPr="008F1B12" w:rsidRDefault="00822D25" w:rsidP="0083249C">
      <w:pPr>
        <w:pStyle w:val="Akapitzlist"/>
        <w:numPr>
          <w:ilvl w:val="0"/>
          <w:numId w:val="6"/>
        </w:numPr>
        <w:spacing w:after="0"/>
        <w:jc w:val="both"/>
        <w:rPr>
          <w:rFonts w:asciiTheme="minorHAnsi" w:hAnsiTheme="minorHAnsi"/>
        </w:rPr>
      </w:pPr>
      <w:r w:rsidRPr="008F1B12">
        <w:rPr>
          <w:rFonts w:asciiTheme="minorHAnsi" w:hAnsiTheme="minorHAnsi"/>
        </w:rPr>
        <w:t>Operacja musi uzyskać minimalną liczbę punktów</w:t>
      </w:r>
      <w:r w:rsidR="0083249C" w:rsidRPr="008F1B12">
        <w:rPr>
          <w:rFonts w:asciiTheme="minorHAnsi" w:hAnsiTheme="minorHAnsi"/>
        </w:rPr>
        <w:t xml:space="preserve"> oraz mieścić się w limicie środków</w:t>
      </w:r>
      <w:r w:rsidR="00A138DC" w:rsidRPr="008F1B12">
        <w:rPr>
          <w:rFonts w:asciiTheme="minorHAnsi" w:hAnsiTheme="minorHAnsi"/>
        </w:rPr>
        <w:t>. W </w:t>
      </w:r>
      <w:r w:rsidRPr="008F1B12">
        <w:rPr>
          <w:rFonts w:asciiTheme="minorHAnsi" w:hAnsiTheme="minorHAnsi"/>
        </w:rPr>
        <w:t>przypadku uzyskania przez operacje takiej samej liczby punktów, o kolejności na liście ocenionych ope</w:t>
      </w:r>
      <w:r w:rsidR="00A138DC" w:rsidRPr="008F1B12">
        <w:rPr>
          <w:rFonts w:asciiTheme="minorHAnsi" w:hAnsiTheme="minorHAnsi"/>
        </w:rPr>
        <w:t>racji decyduje wcześniejszy numer</w:t>
      </w:r>
      <w:r w:rsidRPr="008F1B12">
        <w:rPr>
          <w:rFonts w:asciiTheme="minorHAnsi" w:hAnsiTheme="minorHAnsi"/>
        </w:rPr>
        <w:t xml:space="preserve"> wniosku.</w:t>
      </w:r>
    </w:p>
    <w:p w:rsidR="00822D25" w:rsidRPr="008F1B12" w:rsidRDefault="00822D25" w:rsidP="0083249C">
      <w:pPr>
        <w:spacing w:after="0"/>
        <w:jc w:val="both"/>
        <w:rPr>
          <w:rFonts w:asciiTheme="minorHAnsi" w:hAnsiTheme="minorHAnsi"/>
        </w:rPr>
      </w:pPr>
    </w:p>
    <w:p w:rsidR="00C635A6" w:rsidRPr="008F1B12" w:rsidRDefault="00C635A6" w:rsidP="0083249C">
      <w:pPr>
        <w:spacing w:after="0"/>
        <w:jc w:val="both"/>
        <w:rPr>
          <w:rFonts w:asciiTheme="minorHAnsi" w:hAnsiTheme="minorHAnsi"/>
          <w:b/>
        </w:rPr>
      </w:pPr>
      <w:r w:rsidRPr="008F1B12">
        <w:rPr>
          <w:rFonts w:asciiTheme="minorHAnsi" w:hAnsiTheme="minorHAnsi"/>
          <w:b/>
        </w:rPr>
        <w:t>Planowane do osiągnięcia w ramach naboru wskaźniki</w:t>
      </w:r>
    </w:p>
    <w:p w:rsidR="0083249C" w:rsidRPr="008F1B12" w:rsidRDefault="00E717BE" w:rsidP="0083249C">
      <w:pPr>
        <w:spacing w:after="0"/>
        <w:jc w:val="both"/>
        <w:rPr>
          <w:rFonts w:asciiTheme="minorHAnsi" w:hAnsiTheme="minorHAnsi"/>
        </w:rPr>
      </w:pPr>
      <w:r w:rsidRPr="008F1B12">
        <w:rPr>
          <w:rFonts w:asciiTheme="minorHAnsi" w:hAnsiTheme="minorHAnsi"/>
        </w:rPr>
        <w:t xml:space="preserve">Liczba wspartych podmiotów działających w sferze kultury </w:t>
      </w:r>
      <w:r w:rsidR="008C7951" w:rsidRPr="008F1B12">
        <w:rPr>
          <w:rFonts w:asciiTheme="minorHAnsi" w:hAnsiTheme="minorHAnsi"/>
        </w:rPr>
        <w:t xml:space="preserve">– </w:t>
      </w:r>
      <w:r w:rsidRPr="008F1B12">
        <w:rPr>
          <w:rFonts w:asciiTheme="minorHAnsi" w:hAnsiTheme="minorHAnsi"/>
        </w:rPr>
        <w:t>9</w:t>
      </w:r>
      <w:r w:rsidR="00995FE2" w:rsidRPr="008F1B12">
        <w:rPr>
          <w:rFonts w:asciiTheme="minorHAnsi" w:hAnsiTheme="minorHAnsi"/>
        </w:rPr>
        <w:t xml:space="preserve"> </w:t>
      </w:r>
      <w:r w:rsidR="00241DF1" w:rsidRPr="008F1B12">
        <w:rPr>
          <w:rFonts w:asciiTheme="minorHAnsi" w:hAnsiTheme="minorHAnsi"/>
        </w:rPr>
        <w:t>sztuk</w:t>
      </w:r>
    </w:p>
    <w:p w:rsidR="00521536" w:rsidRPr="008F1B12" w:rsidRDefault="00521536" w:rsidP="0083249C">
      <w:pPr>
        <w:spacing w:after="0"/>
        <w:jc w:val="both"/>
        <w:rPr>
          <w:rFonts w:asciiTheme="minorHAnsi" w:hAnsiTheme="minorHAnsi"/>
          <w:b/>
        </w:rPr>
      </w:pPr>
    </w:p>
    <w:p w:rsidR="00521536" w:rsidRPr="008F1B12" w:rsidRDefault="00521536" w:rsidP="00521536">
      <w:pPr>
        <w:spacing w:after="0"/>
        <w:jc w:val="both"/>
        <w:rPr>
          <w:rFonts w:asciiTheme="minorHAnsi" w:hAnsiTheme="minorHAnsi"/>
          <w:b/>
        </w:rPr>
      </w:pPr>
      <w:r w:rsidRPr="008F1B12">
        <w:rPr>
          <w:rFonts w:asciiTheme="minorHAnsi" w:hAnsiTheme="minorHAnsi"/>
          <w:b/>
        </w:rPr>
        <w:t>Sposób składania wniosku</w:t>
      </w:r>
      <w:r w:rsidRPr="008F1B12">
        <w:rPr>
          <w:rFonts w:asciiTheme="minorHAnsi" w:hAnsiTheme="minorHAnsi"/>
          <w:b/>
        </w:rPr>
        <w:tab/>
      </w:r>
    </w:p>
    <w:p w:rsidR="00521536" w:rsidRPr="008F1B12" w:rsidRDefault="00521536" w:rsidP="00521536">
      <w:pPr>
        <w:spacing w:after="0"/>
        <w:jc w:val="both"/>
        <w:rPr>
          <w:rFonts w:asciiTheme="minorHAnsi" w:hAnsiTheme="minorHAnsi"/>
        </w:rPr>
      </w:pPr>
      <w:r w:rsidRPr="008F1B12">
        <w:rPr>
          <w:rFonts w:asciiTheme="minorHAnsi" w:hAnsiTheme="minorHAnsi"/>
        </w:rPr>
        <w:t>Wniosek  wraz  z  załącznikami  należy  złożyć  w  biurze  LGD  „Trakt Piastów” osobiście  lub  przez  pełn</w:t>
      </w:r>
      <w:r w:rsidR="001C4CE9" w:rsidRPr="008F1B12">
        <w:rPr>
          <w:rFonts w:asciiTheme="minorHAnsi" w:hAnsiTheme="minorHAnsi"/>
        </w:rPr>
        <w:t>omocnika  albo  osobę  upoważni</w:t>
      </w:r>
      <w:r w:rsidRPr="008F1B12">
        <w:rPr>
          <w:rFonts w:asciiTheme="minorHAnsi" w:hAnsiTheme="minorHAnsi"/>
        </w:rPr>
        <w:t>oną  w  wersji papierowej. Wnioski nadsyłane pocztą, faksem, drogą elektroniczną lub po terminie nie będą uwzględniane. Złożenie  wniosku  potwierdza  się  na  jego  kopii.  Potwierdzenie  zawiera  datę i  godzinę  złożenia  wniosku  oraz  jest  opatrzone  pieczęcią  LGD  i  podpisane przez  osobę  przyjmującą  wniosek.  O  terminie  złożenia  wniosku  decyduje data wpływu do biura Stowarzyszenia. Za prawidłowe sporządzenie wniosku odpowiada wnioskodawca.</w:t>
      </w:r>
    </w:p>
    <w:p w:rsidR="00521536" w:rsidRPr="008F1B12" w:rsidRDefault="00521536" w:rsidP="0083249C">
      <w:pPr>
        <w:spacing w:after="0"/>
        <w:jc w:val="both"/>
        <w:rPr>
          <w:rFonts w:asciiTheme="minorHAnsi" w:hAnsiTheme="minorHAnsi"/>
          <w:b/>
        </w:rPr>
      </w:pPr>
    </w:p>
    <w:p w:rsidR="00007CBF" w:rsidRPr="008F1B12" w:rsidRDefault="00007CBF" w:rsidP="0083249C">
      <w:pPr>
        <w:spacing w:after="0"/>
        <w:jc w:val="both"/>
        <w:rPr>
          <w:rFonts w:asciiTheme="minorHAnsi" w:hAnsiTheme="minorHAnsi"/>
          <w:b/>
        </w:rPr>
      </w:pPr>
      <w:r w:rsidRPr="008F1B12">
        <w:rPr>
          <w:rFonts w:asciiTheme="minorHAnsi" w:hAnsiTheme="minorHAnsi"/>
          <w:b/>
        </w:rPr>
        <w:t xml:space="preserve">Wniosek z załącznikami </w:t>
      </w:r>
    </w:p>
    <w:p w:rsidR="00085A8E" w:rsidRPr="008F1B12" w:rsidRDefault="00085A8E" w:rsidP="0083249C">
      <w:pPr>
        <w:spacing w:after="0"/>
        <w:jc w:val="both"/>
        <w:rPr>
          <w:rFonts w:asciiTheme="minorHAnsi" w:hAnsiTheme="minorHAnsi"/>
        </w:rPr>
      </w:pPr>
      <w:r w:rsidRPr="008F1B12">
        <w:rPr>
          <w:rFonts w:asciiTheme="minorHAnsi" w:hAnsiTheme="minorHAnsi"/>
        </w:rPr>
        <w:t>Wnioskodawca składa wniosek w</w:t>
      </w:r>
      <w:r w:rsidR="00007CBF" w:rsidRPr="008F1B12">
        <w:rPr>
          <w:rFonts w:asciiTheme="minorHAnsi" w:hAnsiTheme="minorHAnsi"/>
        </w:rPr>
        <w:t>raz z załącznikami oraz dodatkowo dokument potwierdzający spełnienie warunków udzielenia wsparcia oraz kryteria wyboru operacji wymagany na etapie naboru wnios</w:t>
      </w:r>
      <w:r w:rsidR="00241DF1" w:rsidRPr="008F1B12">
        <w:rPr>
          <w:rFonts w:asciiTheme="minorHAnsi" w:hAnsiTheme="minorHAnsi"/>
        </w:rPr>
        <w:t>ków w ramach przedsięwzięcia 1.1</w:t>
      </w:r>
      <w:r w:rsidR="00007CBF" w:rsidRPr="008F1B12">
        <w:rPr>
          <w:rFonts w:asciiTheme="minorHAnsi" w:hAnsiTheme="minorHAnsi"/>
        </w:rPr>
        <w:t>.</w:t>
      </w:r>
      <w:r w:rsidR="00591E60" w:rsidRPr="008F1B12">
        <w:rPr>
          <w:rFonts w:asciiTheme="minorHAnsi" w:hAnsiTheme="minorHAnsi"/>
        </w:rPr>
        <w:t>1</w:t>
      </w:r>
      <w:r w:rsidRPr="008F1B12">
        <w:rPr>
          <w:rFonts w:asciiTheme="minorHAnsi" w:hAnsiTheme="minorHAnsi"/>
        </w:rPr>
        <w:t>:</w:t>
      </w:r>
    </w:p>
    <w:p w:rsidR="00241DF1" w:rsidRPr="008F1B12" w:rsidRDefault="00241DF1" w:rsidP="00241DF1">
      <w:pPr>
        <w:spacing w:after="0"/>
        <w:jc w:val="both"/>
        <w:rPr>
          <w:rFonts w:asciiTheme="minorHAnsi" w:hAnsiTheme="minorHAnsi"/>
        </w:rPr>
      </w:pPr>
      <w:r w:rsidRPr="008F1B12">
        <w:rPr>
          <w:rFonts w:asciiTheme="minorHAnsi" w:hAnsiTheme="minorHAnsi"/>
        </w:rPr>
        <w:t>– oświadczenie o liczbie mieszkańców miejscowości, w której planowana jest realizacja operacja według wzoru udostępnionego przez LGD,</w:t>
      </w:r>
    </w:p>
    <w:p w:rsidR="00241DF1" w:rsidRPr="008F1B12" w:rsidRDefault="00241DF1" w:rsidP="00241DF1">
      <w:pPr>
        <w:spacing w:after="0"/>
        <w:jc w:val="both"/>
        <w:rPr>
          <w:rFonts w:asciiTheme="minorHAnsi" w:hAnsiTheme="minorHAnsi"/>
        </w:rPr>
      </w:pPr>
      <w:r w:rsidRPr="008F1B12">
        <w:rPr>
          <w:rFonts w:asciiTheme="minorHAnsi" w:hAnsiTheme="minorHAnsi"/>
        </w:rPr>
        <w:t>- oświadczenie o zastosowaniu rozwiązań technologicznych służących ochronie środowiska lub przeciwdziałaniu zmianom klimatu.</w:t>
      </w:r>
    </w:p>
    <w:p w:rsidR="004505F5" w:rsidRPr="008F1B12" w:rsidRDefault="004505F5" w:rsidP="00241DF1">
      <w:pPr>
        <w:spacing w:after="0"/>
        <w:jc w:val="both"/>
        <w:rPr>
          <w:rFonts w:asciiTheme="minorHAnsi" w:hAnsiTheme="minorHAnsi"/>
        </w:rPr>
      </w:pPr>
    </w:p>
    <w:p w:rsidR="00E717BE" w:rsidRPr="008F1B12" w:rsidRDefault="00E717BE" w:rsidP="00E717BE">
      <w:pPr>
        <w:spacing w:after="0"/>
        <w:jc w:val="both"/>
        <w:rPr>
          <w:rFonts w:asciiTheme="minorHAnsi" w:hAnsiTheme="minorHAnsi"/>
          <w:b/>
        </w:rPr>
      </w:pPr>
      <w:r w:rsidRPr="008F1B12">
        <w:rPr>
          <w:rFonts w:asciiTheme="minorHAnsi" w:hAnsiTheme="minorHAnsi"/>
          <w:b/>
        </w:rPr>
        <w:t>Dokumentacja konkursowa</w:t>
      </w:r>
    </w:p>
    <w:p w:rsidR="00E717BE" w:rsidRPr="008F1B12" w:rsidRDefault="00E717BE" w:rsidP="00E717BE">
      <w:pPr>
        <w:spacing w:after="0"/>
        <w:jc w:val="both"/>
        <w:rPr>
          <w:rFonts w:asciiTheme="minorHAnsi" w:hAnsiTheme="minorHAnsi"/>
        </w:rPr>
      </w:pPr>
      <w:r w:rsidRPr="008F1B12">
        <w:rPr>
          <w:rFonts w:asciiTheme="minorHAnsi" w:hAnsiTheme="minorHAnsi"/>
        </w:rPr>
        <w:t>Szczegółowe informacje dotyczące naboru, w tym wzory formularzy wniosków o przyznanie pomocy wraz z instrukcjami wypełnienia, formularz wniosku o płatność, formularz umowy o udzielenie wsparcia, Lokalna Strategia Rozwoju, dokumenty potwierdzające spełnienie warunków oraz kryteria wyboru projektu przez LGD określone w LSR, dostępne są w biurze Stowarzyszenia Lokalna Grupa Działania „Trakt Piastów”  oraz na stronie internetowej www.traktpiastow.pl.</w:t>
      </w:r>
    </w:p>
    <w:p w:rsidR="00E717BE" w:rsidRPr="008F1B12" w:rsidRDefault="00E717BE" w:rsidP="00E717BE">
      <w:pPr>
        <w:spacing w:after="0"/>
        <w:jc w:val="both"/>
        <w:rPr>
          <w:rFonts w:asciiTheme="minorHAnsi" w:hAnsiTheme="minorHAnsi"/>
          <w:b/>
        </w:rPr>
      </w:pPr>
      <w:r w:rsidRPr="008F1B12">
        <w:rPr>
          <w:rFonts w:asciiTheme="minorHAnsi" w:hAnsiTheme="minorHAnsi"/>
          <w:b/>
        </w:rPr>
        <w:t>Dodatkowo informacje</w:t>
      </w:r>
    </w:p>
    <w:p w:rsidR="00E717BE" w:rsidRPr="008F1B12" w:rsidRDefault="00E717BE" w:rsidP="00E717BE">
      <w:pPr>
        <w:spacing w:after="0"/>
        <w:jc w:val="both"/>
        <w:rPr>
          <w:rFonts w:asciiTheme="minorHAnsi" w:hAnsiTheme="minorHAnsi"/>
        </w:rPr>
      </w:pPr>
      <w:r w:rsidRPr="008F1B12">
        <w:rPr>
          <w:rFonts w:asciiTheme="minorHAnsi" w:hAnsiTheme="minorHAnsi"/>
        </w:rPr>
        <w:t>Informacje są udzielane w Biurze Lokalnej Grupy Działania „Trakt Piastów”, Łubowo 1, 62-260 Łubowo.</w:t>
      </w:r>
    </w:p>
    <w:p w:rsidR="00E717BE" w:rsidRPr="008F1B12" w:rsidRDefault="00E717BE" w:rsidP="00E717BE">
      <w:pPr>
        <w:spacing w:after="0"/>
        <w:jc w:val="both"/>
        <w:rPr>
          <w:rFonts w:asciiTheme="minorHAnsi" w:hAnsiTheme="minorHAnsi"/>
        </w:rPr>
      </w:pPr>
      <w:r w:rsidRPr="008F1B12">
        <w:rPr>
          <w:rFonts w:asciiTheme="minorHAnsi" w:hAnsiTheme="minorHAnsi"/>
        </w:rPr>
        <w:t xml:space="preserve">Lub pod numerami telefonu 601 251 501 oraz +61 427 59 50. </w:t>
      </w:r>
    </w:p>
    <w:p w:rsidR="00AD20C9" w:rsidRPr="008F1B12" w:rsidRDefault="00AD20C9" w:rsidP="00E717BE">
      <w:pPr>
        <w:spacing w:after="0"/>
        <w:jc w:val="both"/>
        <w:rPr>
          <w:rFonts w:asciiTheme="minorHAnsi" w:hAnsiTheme="minorHAnsi"/>
        </w:rPr>
      </w:pPr>
    </w:p>
    <w:p w:rsidR="00AD20C9" w:rsidRPr="00AD20C9" w:rsidRDefault="00AD20C9" w:rsidP="00AD20C9">
      <w:pPr>
        <w:spacing w:after="0"/>
        <w:jc w:val="both"/>
        <w:rPr>
          <w:rFonts w:asciiTheme="minorHAnsi" w:hAnsiTheme="minorHAnsi"/>
          <w:b/>
        </w:rPr>
      </w:pPr>
      <w:r w:rsidRPr="008F1B12">
        <w:rPr>
          <w:rFonts w:asciiTheme="minorHAnsi" w:hAnsiTheme="minorHAnsi"/>
          <w:b/>
        </w:rPr>
        <w:t>Dat</w:t>
      </w:r>
      <w:r w:rsidR="001D44FE" w:rsidRPr="008F1B12">
        <w:rPr>
          <w:rFonts w:asciiTheme="minorHAnsi" w:hAnsiTheme="minorHAnsi"/>
          <w:b/>
        </w:rPr>
        <w:t>a ogłoszenia: 15</w:t>
      </w:r>
      <w:r w:rsidRPr="008F1B12">
        <w:rPr>
          <w:rFonts w:asciiTheme="minorHAnsi" w:hAnsiTheme="minorHAnsi"/>
          <w:b/>
        </w:rPr>
        <w:t>.11.2019r.</w:t>
      </w:r>
    </w:p>
    <w:p w:rsidR="00AD20C9" w:rsidRDefault="00AD20C9" w:rsidP="00E717BE">
      <w:pPr>
        <w:spacing w:after="0"/>
        <w:jc w:val="both"/>
        <w:rPr>
          <w:rFonts w:asciiTheme="minorHAnsi" w:hAnsiTheme="minorHAnsi"/>
        </w:rPr>
      </w:pPr>
    </w:p>
    <w:p w:rsidR="00AD20C9" w:rsidRDefault="00AD20C9" w:rsidP="00AD20C9">
      <w:pPr>
        <w:spacing w:after="0"/>
        <w:jc w:val="both"/>
        <w:rPr>
          <w:rFonts w:asciiTheme="minorHAnsi" w:hAnsiTheme="minorHAnsi"/>
        </w:rPr>
      </w:pPr>
    </w:p>
    <w:p w:rsidR="00AD20C9" w:rsidRPr="00AD20C9" w:rsidRDefault="00AD20C9" w:rsidP="00AD20C9">
      <w:pPr>
        <w:spacing w:after="0"/>
        <w:jc w:val="both"/>
        <w:rPr>
          <w:rFonts w:asciiTheme="minorHAnsi" w:hAnsiTheme="minorHAnsi"/>
        </w:rPr>
      </w:pPr>
      <w:r w:rsidRPr="00AD20C9">
        <w:rPr>
          <w:rFonts w:asciiTheme="minorHAnsi" w:hAnsiTheme="minorHAnsi"/>
        </w:rPr>
        <w:t>-</w:t>
      </w:r>
      <w:r>
        <w:rPr>
          <w:rFonts w:asciiTheme="minorHAnsi" w:hAnsiTheme="minorHAnsi"/>
        </w:rPr>
        <w:t xml:space="preserve"> </w:t>
      </w:r>
      <w:r w:rsidRPr="00AD20C9">
        <w:rPr>
          <w:rFonts w:asciiTheme="minorHAnsi" w:hAnsiTheme="minorHAnsi"/>
        </w:rPr>
        <w:t>Kryteria wyboru operacji wymagane na etapie naboru wnioskó</w:t>
      </w:r>
      <w:r>
        <w:rPr>
          <w:rFonts w:asciiTheme="minorHAnsi" w:hAnsiTheme="minorHAnsi"/>
        </w:rPr>
        <w:t>w w ramach przedsięwzięcia 1.1.1</w:t>
      </w:r>
    </w:p>
    <w:p w:rsidR="00AD20C9" w:rsidRPr="00AD20C9" w:rsidRDefault="00F8560E" w:rsidP="00AD20C9">
      <w:pPr>
        <w:spacing w:after="0"/>
        <w:jc w:val="both"/>
        <w:rPr>
          <w:rFonts w:asciiTheme="minorHAnsi" w:hAnsiTheme="minorHAnsi"/>
          <w:color w:val="000000" w:themeColor="text1"/>
        </w:rPr>
      </w:pPr>
      <w:hyperlink r:id="rId9" w:history="1">
        <w:r w:rsidR="00AD20C9" w:rsidRPr="00AD20C9">
          <w:rPr>
            <w:rStyle w:val="Hipercze"/>
            <w:rFonts w:asciiTheme="minorHAnsi" w:hAnsiTheme="minorHAnsi"/>
            <w:color w:val="000000" w:themeColor="text1"/>
            <w:u w:val="none"/>
          </w:rPr>
          <w:t>- Lokalna Strategia Rozwoju LGD "Trakt Piastów" 2016-2023</w:t>
        </w:r>
      </w:hyperlink>
    </w:p>
    <w:p w:rsidR="00AD20C9" w:rsidRPr="00AD20C9" w:rsidRDefault="00F8560E" w:rsidP="00AD20C9">
      <w:pPr>
        <w:spacing w:after="0"/>
        <w:jc w:val="both"/>
        <w:rPr>
          <w:rFonts w:asciiTheme="minorHAnsi" w:hAnsiTheme="minorHAnsi"/>
        </w:rPr>
      </w:pPr>
      <w:hyperlink r:id="rId10" w:history="1">
        <w:r w:rsidR="00AD20C9" w:rsidRPr="00AD20C9">
          <w:rPr>
            <w:rStyle w:val="Hipercze"/>
            <w:rFonts w:asciiTheme="minorHAnsi" w:hAnsiTheme="minorHAnsi"/>
            <w:color w:val="000000" w:themeColor="text1"/>
            <w:u w:val="none"/>
          </w:rPr>
          <w:t xml:space="preserve">- Informacje przedstawiane przy ubieganiu się o pomoc de </w:t>
        </w:r>
        <w:proofErr w:type="spellStart"/>
        <w:r w:rsidR="00AD20C9" w:rsidRPr="00AD20C9">
          <w:rPr>
            <w:rStyle w:val="Hipercze"/>
            <w:rFonts w:asciiTheme="minorHAnsi" w:hAnsiTheme="minorHAnsi"/>
            <w:color w:val="000000" w:themeColor="text1"/>
            <w:u w:val="none"/>
          </w:rPr>
          <w:t>minimis</w:t>
        </w:r>
        <w:proofErr w:type="spellEnd"/>
        <w:r w:rsidR="00AD20C9" w:rsidRPr="00AD20C9">
          <w:rPr>
            <w:rStyle w:val="Hipercze"/>
            <w:rFonts w:asciiTheme="minorHAnsi" w:hAnsiTheme="minorHAnsi"/>
            <w:color w:val="000000" w:themeColor="text1"/>
            <w:u w:val="none"/>
          </w:rPr>
          <w:t> </w:t>
        </w:r>
      </w:hyperlink>
      <w:r w:rsidR="00AD20C9" w:rsidRPr="00AD20C9">
        <w:rPr>
          <w:rFonts w:asciiTheme="minorHAnsi" w:hAnsiTheme="minorHAnsi"/>
          <w:color w:val="000000" w:themeColor="text1"/>
        </w:rPr>
        <w:t xml:space="preserve"> wraz z </w:t>
      </w:r>
      <w:hyperlink r:id="rId11" w:history="1">
        <w:r w:rsidR="00AD20C9" w:rsidRPr="00AD20C9">
          <w:rPr>
            <w:rStyle w:val="Hipercze"/>
            <w:rFonts w:asciiTheme="minorHAnsi" w:hAnsiTheme="minorHAnsi"/>
            <w:color w:val="000000" w:themeColor="text1"/>
            <w:u w:val="none"/>
          </w:rPr>
          <w:t>formularzem</w:t>
        </w:r>
      </w:hyperlink>
    </w:p>
    <w:p w:rsidR="00AD20C9" w:rsidRPr="00AD20C9" w:rsidRDefault="00AD20C9" w:rsidP="00AD20C9">
      <w:pPr>
        <w:spacing w:after="0"/>
        <w:jc w:val="both"/>
        <w:rPr>
          <w:rFonts w:asciiTheme="minorHAnsi" w:hAnsiTheme="minorHAnsi"/>
          <w:b/>
          <w:bCs/>
        </w:rPr>
      </w:pPr>
    </w:p>
    <w:p w:rsidR="00AD20C9" w:rsidRPr="00AD20C9" w:rsidRDefault="00AD20C9" w:rsidP="00AD20C9">
      <w:pPr>
        <w:spacing w:after="0"/>
        <w:jc w:val="both"/>
        <w:rPr>
          <w:rFonts w:asciiTheme="minorHAnsi" w:hAnsiTheme="minorHAnsi"/>
        </w:rPr>
      </w:pPr>
      <w:r w:rsidRPr="00AD20C9">
        <w:rPr>
          <w:rFonts w:asciiTheme="minorHAnsi" w:hAnsiTheme="minorHAnsi"/>
          <w:b/>
          <w:bCs/>
        </w:rPr>
        <w:t>Klauzula informacyjna o przetwarzaniu danych osobowych</w:t>
      </w:r>
    </w:p>
    <w:p w:rsidR="00AD20C9" w:rsidRPr="00AD20C9" w:rsidRDefault="00AD20C9" w:rsidP="00AD20C9">
      <w:pPr>
        <w:spacing w:after="0"/>
        <w:jc w:val="both"/>
        <w:rPr>
          <w:rFonts w:asciiTheme="minorHAnsi" w:hAnsiTheme="minorHAnsi"/>
        </w:rPr>
      </w:pPr>
      <w:r w:rsidRPr="00AD20C9">
        <w:rPr>
          <w:rFonts w:asciiTheme="minorHAnsi" w:hAnsiTheme="minorHAnsi"/>
        </w:rPr>
        <w:t>Zgodnie z </w:t>
      </w:r>
      <w:hyperlink r:id="rId12" w:history="1">
        <w:r w:rsidRPr="00AD20C9">
          <w:rPr>
            <w:rStyle w:val="Hipercze"/>
            <w:rFonts w:asciiTheme="minorHAnsi" w:hAnsiTheme="minorHAnsi"/>
          </w:rPr>
          <w:t>art. 13 ust. 1 i ust. 2</w:t>
        </w:r>
      </w:hyperlink>
      <w:r w:rsidRPr="00AD20C9">
        <w:rPr>
          <w:rFonts w:asciiTheme="minorHAnsi" w:hAnsiTheme="minorHAnsi"/>
        </w:rPr>
        <w:t xml:space="preserve"> rozporządzenia Parlamentu Europejskiego i Rady (UE) </w:t>
      </w:r>
      <w:hyperlink r:id="rId13" w:history="1">
        <w:r w:rsidRPr="00AD20C9">
          <w:rPr>
            <w:rStyle w:val="Hipercze"/>
            <w:rFonts w:asciiTheme="minorHAnsi" w:hAnsiTheme="minorHAnsi"/>
          </w:rPr>
          <w:t>2016/679</w:t>
        </w:r>
      </w:hyperlink>
      <w:r w:rsidRPr="00AD20C9">
        <w:rPr>
          <w:rFonts w:asciiTheme="minorHAnsi" w:hAnsiTheme="minorHAnsi"/>
        </w:rPr>
        <w:t> z 27 kwietnia 2016 r. w sprawie ochrony osób fizycznych w związku z przetwarzaniem danych osobowych i w sprawie swobodnego przepływu takich danych oraz uchylenia dyrektywy </w:t>
      </w:r>
      <w:hyperlink r:id="rId14" w:history="1">
        <w:r w:rsidRPr="00AD20C9">
          <w:rPr>
            <w:rStyle w:val="Hipercze"/>
            <w:rFonts w:asciiTheme="minorHAnsi" w:hAnsiTheme="minorHAnsi"/>
          </w:rPr>
          <w:t>95/46/WE</w:t>
        </w:r>
      </w:hyperlink>
      <w:r w:rsidRPr="00AD20C9">
        <w:rPr>
          <w:rFonts w:asciiTheme="minorHAnsi" w:hAnsiTheme="minorHAnsi"/>
        </w:rPr>
        <w:t> (RODO), informujemy, iż:</w:t>
      </w:r>
    </w:p>
    <w:p w:rsidR="00AD20C9" w:rsidRPr="00AD20C9" w:rsidRDefault="00AD20C9" w:rsidP="00AD20C9">
      <w:pPr>
        <w:spacing w:after="0"/>
        <w:jc w:val="both"/>
        <w:rPr>
          <w:rFonts w:asciiTheme="minorHAnsi" w:hAnsiTheme="minorHAnsi"/>
        </w:rPr>
      </w:pPr>
      <w:r w:rsidRPr="00AD20C9">
        <w:rPr>
          <w:rFonts w:asciiTheme="minorHAnsi" w:hAnsiTheme="minorHAnsi"/>
        </w:rPr>
        <w:t>Administratorem Pani/Pana danych osobowych jest Lokalna Grupa Działania „Trakt Piastów, z siedzibą w Łubowie 1, 62 – 260 Łubowo, tel. 61 427 59 50, e-mail: biuro@lgdtraktpiastow.pl</w:t>
      </w:r>
    </w:p>
    <w:p w:rsidR="00AD20C9" w:rsidRPr="00AD20C9" w:rsidRDefault="00AD20C9" w:rsidP="00AD20C9">
      <w:pPr>
        <w:spacing w:after="0"/>
        <w:jc w:val="both"/>
        <w:rPr>
          <w:rFonts w:asciiTheme="minorHAnsi" w:hAnsiTheme="minorHAnsi"/>
        </w:rPr>
      </w:pPr>
      <w:r w:rsidRPr="00AD20C9">
        <w:rPr>
          <w:rFonts w:asciiTheme="minorHAnsi" w:hAnsiTheme="minorHAnsi"/>
        </w:rPr>
        <w:t>Przetwarzanie Pani/Pana danych osobowych będzie się odbywać na podstawie art. 6 RODO i w celu spełnienia zobowiązań ciążących na LGD.</w:t>
      </w:r>
    </w:p>
    <w:p w:rsidR="00AD20C9" w:rsidRPr="00AD20C9" w:rsidRDefault="00AD20C9" w:rsidP="00AD20C9">
      <w:pPr>
        <w:spacing w:after="0"/>
        <w:jc w:val="both"/>
        <w:rPr>
          <w:rFonts w:asciiTheme="minorHAnsi" w:hAnsiTheme="minorHAnsi"/>
        </w:rPr>
      </w:pPr>
      <w:r w:rsidRPr="00AD20C9">
        <w:rPr>
          <w:rFonts w:asciiTheme="minorHAnsi" w:hAnsiTheme="minorHAnsi"/>
        </w:rPr>
        <w:t>Administrator powołuje się na prawnie uzasadniony interes, którym jest realizacji umowy ramowej nr 00020-6933-UM1510003/15 z dnia 17.05.2016 r.</w:t>
      </w:r>
    </w:p>
    <w:p w:rsidR="00AD20C9" w:rsidRPr="00AD20C9" w:rsidRDefault="00AD20C9" w:rsidP="00AD20C9">
      <w:pPr>
        <w:spacing w:after="0"/>
        <w:jc w:val="both"/>
        <w:rPr>
          <w:rFonts w:asciiTheme="minorHAnsi" w:hAnsiTheme="minorHAnsi"/>
        </w:rPr>
      </w:pPr>
      <w:r w:rsidRPr="00AD20C9">
        <w:rPr>
          <w:rFonts w:asciiTheme="minorHAnsi" w:hAnsiTheme="minorHAnsi"/>
        </w:rPr>
        <w:t>Pani/Pana dane osobowe będą przechowywane do 31 grudnia 2028 roku.</w:t>
      </w:r>
    </w:p>
    <w:p w:rsidR="00AD20C9" w:rsidRPr="00AD20C9" w:rsidRDefault="00AD20C9" w:rsidP="00AD20C9">
      <w:pPr>
        <w:spacing w:after="0"/>
        <w:jc w:val="both"/>
        <w:rPr>
          <w:rFonts w:asciiTheme="minorHAnsi" w:hAnsiTheme="minorHAnsi"/>
        </w:rPr>
      </w:pPr>
      <w:r w:rsidRPr="00AD20C9">
        <w:rPr>
          <w:rFonts w:asciiTheme="minorHAnsi" w:hAnsiTheme="minorHAnsi"/>
        </w:rPr>
        <w:t>Posiada Pani/Pan prawo dostępu do treści swoich danych osobowych, prawo do ich sprostowania, usunięcia, jak również prawo do ograniczenia ich przetwarzania/ prawo do cofnięcia zgody, prawo do przenoszenia danych, prawo do wniesienia sprzeciwu wobec przetwarzania Pani/Pana danych osobowych.</w:t>
      </w:r>
    </w:p>
    <w:p w:rsidR="00AD20C9" w:rsidRPr="00AD20C9" w:rsidRDefault="00AD20C9" w:rsidP="00AD20C9">
      <w:pPr>
        <w:spacing w:after="0"/>
        <w:jc w:val="both"/>
        <w:rPr>
          <w:rFonts w:asciiTheme="minorHAnsi" w:hAnsiTheme="minorHAnsi"/>
        </w:rPr>
      </w:pPr>
      <w:r w:rsidRPr="00AD20C9">
        <w:rPr>
          <w:rFonts w:asciiTheme="minorHAnsi" w:hAnsiTheme="minorHAnsi"/>
        </w:rPr>
        <w:t>Przysługuje Pani/Panu prawo wniesienia skargi do organu nadzorczego, jeśli Pani/Pana zdaniem, przetwarzanie danych osobowych Pani/Pana - narusza przepisy unijnego rozporządzenia RODO.</w:t>
      </w:r>
    </w:p>
    <w:p w:rsidR="00AD20C9" w:rsidRPr="00AD20C9" w:rsidRDefault="00AD20C9" w:rsidP="00AD20C9">
      <w:pPr>
        <w:spacing w:after="0"/>
        <w:jc w:val="both"/>
        <w:rPr>
          <w:rFonts w:asciiTheme="minorHAnsi" w:hAnsiTheme="minorHAnsi"/>
        </w:rPr>
      </w:pPr>
      <w:r w:rsidRPr="00AD20C9">
        <w:rPr>
          <w:rFonts w:asciiTheme="minorHAnsi" w:hAnsiTheme="minorHAnsi"/>
        </w:rPr>
        <w:t>Podanie przez Panią/Pana danych osobowych jest wymogiem wynikającym z realizacji przez LGD umowy ramowej nr 00020-6933-UM1510003/15 z dnia 17.05.2016 r. Brak podania danych osobowych będzie skutkował brakiem możliwości udziału w szkoleniu.</w:t>
      </w:r>
    </w:p>
    <w:p w:rsidR="00AD20C9" w:rsidRPr="00AD20C9" w:rsidRDefault="00AD20C9" w:rsidP="00AD20C9">
      <w:pPr>
        <w:spacing w:after="0"/>
        <w:jc w:val="both"/>
        <w:rPr>
          <w:rFonts w:asciiTheme="minorHAnsi" w:hAnsiTheme="minorHAnsi"/>
        </w:rPr>
      </w:pPr>
      <w:r w:rsidRPr="00AD20C9">
        <w:rPr>
          <w:rFonts w:asciiTheme="minorHAnsi" w:hAnsiTheme="minorHAnsi"/>
        </w:rPr>
        <w:t>Informujemy, iż Pani/Pana dane osobowe nie będą przekazywane żadnym odbiorcom danych.</w:t>
      </w:r>
    </w:p>
    <w:p w:rsidR="00AD20C9" w:rsidRPr="00AD20C9" w:rsidRDefault="00AD20C9" w:rsidP="00AD20C9">
      <w:pPr>
        <w:spacing w:after="0"/>
        <w:jc w:val="both"/>
        <w:rPr>
          <w:rFonts w:asciiTheme="minorHAnsi" w:hAnsiTheme="minorHAnsi"/>
        </w:rPr>
      </w:pPr>
      <w:r w:rsidRPr="00AD20C9">
        <w:rPr>
          <w:rFonts w:asciiTheme="minorHAnsi" w:hAnsiTheme="minorHAnsi"/>
        </w:rPr>
        <w:t>Pani/Pana dane osobowe nie będą przetwarzane w sposób zautomatyzowany i nie będą profilowane.</w:t>
      </w:r>
    </w:p>
    <w:p w:rsidR="00AD20C9" w:rsidRPr="00E717BE" w:rsidRDefault="00AD20C9" w:rsidP="00E717BE">
      <w:pPr>
        <w:spacing w:after="0"/>
        <w:jc w:val="both"/>
        <w:rPr>
          <w:rFonts w:asciiTheme="minorHAnsi" w:hAnsiTheme="minorHAnsi"/>
        </w:rPr>
      </w:pPr>
    </w:p>
    <w:p w:rsidR="004505F5" w:rsidRPr="00241DF1" w:rsidRDefault="004505F5" w:rsidP="00241DF1">
      <w:pPr>
        <w:spacing w:after="0"/>
        <w:jc w:val="both"/>
        <w:rPr>
          <w:rFonts w:asciiTheme="minorHAnsi" w:hAnsiTheme="minorHAnsi"/>
        </w:rPr>
      </w:pPr>
    </w:p>
    <w:p w:rsidR="00007CBF" w:rsidRDefault="00007CBF" w:rsidP="00241DF1">
      <w:pPr>
        <w:spacing w:after="0"/>
        <w:jc w:val="both"/>
        <w:rPr>
          <w:rFonts w:asciiTheme="minorHAnsi" w:hAnsiTheme="minorHAnsi"/>
          <w:b/>
        </w:rPr>
      </w:pPr>
    </w:p>
    <w:p w:rsidR="00FB480F" w:rsidRDefault="00FB480F" w:rsidP="0083249C">
      <w:pPr>
        <w:spacing w:after="0"/>
        <w:rPr>
          <w:rFonts w:asciiTheme="minorHAnsi" w:hAnsiTheme="minorHAnsi"/>
          <w:b/>
        </w:rPr>
      </w:pPr>
    </w:p>
    <w:p w:rsidR="00FB480F" w:rsidRDefault="00FB480F" w:rsidP="0083249C">
      <w:pPr>
        <w:spacing w:after="0"/>
        <w:rPr>
          <w:rFonts w:asciiTheme="minorHAnsi" w:hAnsiTheme="minorHAnsi"/>
          <w:b/>
        </w:rPr>
      </w:pPr>
    </w:p>
    <w:p w:rsidR="00AC3566" w:rsidRPr="00D94D4B" w:rsidRDefault="001C4CE9" w:rsidP="0083249C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sectPr w:rsidR="00AC3566" w:rsidRPr="00D94D4B">
      <w:headerReference w:type="default" r:id="rId15"/>
      <w:footerReference w:type="even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60E" w:rsidRDefault="00F8560E" w:rsidP="00550D77">
      <w:pPr>
        <w:spacing w:after="0" w:line="240" w:lineRule="auto"/>
      </w:pPr>
      <w:r>
        <w:separator/>
      </w:r>
    </w:p>
  </w:endnote>
  <w:endnote w:type="continuationSeparator" w:id="0">
    <w:p w:rsidR="00F8560E" w:rsidRDefault="00F8560E" w:rsidP="00550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735" w:rsidRDefault="00924735" w:rsidP="0092473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D77" w:rsidRPr="00924735" w:rsidRDefault="00550D77" w:rsidP="00924735">
    <w:pPr>
      <w:spacing w:after="0" w:line="240" w:lineRule="auto"/>
      <w:jc w:val="center"/>
      <w:rPr>
        <w:rFonts w:ascii="Calibri" w:eastAsia="Calibri" w:hAnsi="Calibri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60E" w:rsidRDefault="00F8560E" w:rsidP="00550D77">
      <w:pPr>
        <w:spacing w:after="0" w:line="240" w:lineRule="auto"/>
      </w:pPr>
      <w:r>
        <w:separator/>
      </w:r>
    </w:p>
  </w:footnote>
  <w:footnote w:type="continuationSeparator" w:id="0">
    <w:p w:rsidR="00F8560E" w:rsidRDefault="00F8560E" w:rsidP="00550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4A8" w:rsidRPr="00BD0461" w:rsidRDefault="002E34A8" w:rsidP="002E34A8">
    <w:pPr>
      <w:spacing w:after="0" w:line="240" w:lineRule="auto"/>
      <w:ind w:right="-460"/>
      <w:rPr>
        <w:rFonts w:ascii="Tahoma" w:eastAsia="Times New Roman" w:hAnsi="Tahoma"/>
        <w:noProof/>
        <w:sz w:val="16"/>
        <w:szCs w:val="16"/>
        <w:lang w:eastAsia="pl-PL"/>
      </w:rPr>
    </w:pPr>
  </w:p>
  <w:p w:rsidR="00924735" w:rsidRDefault="00924735" w:rsidP="00924735">
    <w:pPr>
      <w:pStyle w:val="Nagwek"/>
      <w:tabs>
        <w:tab w:val="clear" w:pos="4536"/>
        <w:tab w:val="clear" w:pos="9072"/>
        <w:tab w:val="left" w:pos="5529"/>
        <w:tab w:val="left" w:pos="6498"/>
        <w:tab w:val="left" w:pos="8037"/>
      </w:tabs>
      <w:ind w:right="-1"/>
      <w:rPr>
        <w:rFonts w:ascii="Tahoma" w:eastAsia="Times New Roman" w:hAnsi="Tahoma"/>
        <w:noProof/>
        <w:sz w:val="16"/>
        <w:szCs w:val="16"/>
        <w:lang w:eastAsia="pl-PL"/>
      </w:rPr>
    </w:pPr>
  </w:p>
  <w:p w:rsidR="00924735" w:rsidRPr="00933D12" w:rsidRDefault="00924735" w:rsidP="00924735">
    <w:pPr>
      <w:pStyle w:val="Nagwek"/>
      <w:tabs>
        <w:tab w:val="clear" w:pos="4536"/>
        <w:tab w:val="clear" w:pos="9072"/>
        <w:tab w:val="left" w:pos="5529"/>
        <w:tab w:val="left" w:pos="6498"/>
        <w:tab w:val="left" w:pos="8037"/>
      </w:tabs>
      <w:ind w:right="-1"/>
      <w:rPr>
        <w:rFonts w:ascii="Times New Roman" w:eastAsia="Times New Roman" w:hAnsi="Times New Roman" w:cs="Times New Roman"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64384" behindDoc="0" locked="0" layoutInCell="1" allowOverlap="1" wp14:anchorId="2C68B29B" wp14:editId="4798AAF7">
          <wp:simplePos x="0" y="0"/>
          <wp:positionH relativeFrom="margin">
            <wp:align>left</wp:align>
          </wp:positionH>
          <wp:positionV relativeFrom="paragraph">
            <wp:posOffset>113665</wp:posOffset>
          </wp:positionV>
          <wp:extent cx="760730" cy="506730"/>
          <wp:effectExtent l="0" t="0" r="1270" b="7620"/>
          <wp:wrapNone/>
          <wp:docPr id="2" name="Obraz 2" descr="flag_yellow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lag_yellow_l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30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3D12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61312" behindDoc="0" locked="0" layoutInCell="1" allowOverlap="1" wp14:anchorId="46E3AA95" wp14:editId="271402B4">
          <wp:simplePos x="0" y="0"/>
          <wp:positionH relativeFrom="column">
            <wp:posOffset>5238750</wp:posOffset>
          </wp:positionH>
          <wp:positionV relativeFrom="paragraph">
            <wp:posOffset>114300</wp:posOffset>
          </wp:positionV>
          <wp:extent cx="894080" cy="583565"/>
          <wp:effectExtent l="0" t="0" r="1270" b="6985"/>
          <wp:wrapNone/>
          <wp:docPr id="6" name="Obraz 6" descr="PROW-2014-2020-logo-kolor-m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ROW-2014-2020-logo-kolor-min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583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3D12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62336" behindDoc="0" locked="0" layoutInCell="1" allowOverlap="1" wp14:anchorId="45B86E6F" wp14:editId="4F717742">
          <wp:simplePos x="0" y="0"/>
          <wp:positionH relativeFrom="column">
            <wp:posOffset>1896110</wp:posOffset>
          </wp:positionH>
          <wp:positionV relativeFrom="paragraph">
            <wp:posOffset>97790</wp:posOffset>
          </wp:positionV>
          <wp:extent cx="521335" cy="508635"/>
          <wp:effectExtent l="0" t="0" r="0" b="5715"/>
          <wp:wrapNone/>
          <wp:docPr id="7" name="Obraz 7" descr="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eade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33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eastAsia="Times New Roman" w:hAnsi="Tahoma"/>
        <w:noProof/>
        <w:sz w:val="16"/>
        <w:szCs w:val="16"/>
        <w:lang w:eastAsia="pl-PL"/>
      </w:rPr>
      <w:t xml:space="preserve"> </w:t>
    </w:r>
    <w:r w:rsidRPr="00933D12">
      <w:rPr>
        <w:rFonts w:ascii="Times New Roman" w:eastAsia="Times New Roman" w:hAnsi="Times New Roman" w:cs="Times New Roman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EF8FE23" wp14:editId="413A526A">
              <wp:simplePos x="0" y="0"/>
              <wp:positionH relativeFrom="column">
                <wp:posOffset>3635375</wp:posOffset>
              </wp:positionH>
              <wp:positionV relativeFrom="paragraph">
                <wp:posOffset>72390</wp:posOffset>
              </wp:positionV>
              <wp:extent cx="891540" cy="598805"/>
              <wp:effectExtent l="12065" t="5080" r="10795" b="5715"/>
              <wp:wrapNone/>
              <wp:docPr id="14" name="Pole tekstow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1540" cy="598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24735" w:rsidRDefault="00924735" w:rsidP="00924735">
                          <w:r w:rsidRPr="00BD0461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  <w:lang w:eastAsia="pl-PL"/>
                            </w:rPr>
                            <w:drawing>
                              <wp:inline distT="0" distB="0" distL="0" distR="0" wp14:anchorId="5559A3FD" wp14:editId="6AF4F8F3">
                                <wp:extent cx="609600" cy="497896"/>
                                <wp:effectExtent l="0" t="0" r="0" b="0"/>
                                <wp:docPr id="8" name="Obraz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logoLGD.jpg"/>
                                        <pic:cNvPicPr/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17189" cy="5040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4EF8FE23" id="_x0000_t202" coordsize="21600,21600" o:spt="202" path="m,l,21600r21600,l21600,xe">
              <v:stroke joinstyle="miter"/>
              <v:path gradientshapeok="t" o:connecttype="rect"/>
            </v:shapetype>
            <v:shape id="Pole tekstowe 14" o:spid="_x0000_s1026" type="#_x0000_t202" style="position:absolute;margin-left:286.25pt;margin-top:5.7pt;width:70.2pt;height:47.1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ZkvJgIAAFQEAAAOAAAAZHJzL2Uyb0RvYy54bWysVFGP0zAMfkfiP0R5Z+2mFbZq3enYMYR0&#10;wEkHPyBN0za6JI6SbO349Tjpbjfg7UQfIjt2Ptuf7W5uRq3IUTgvwVR0PsspEYZDI01X0Z8/9u9W&#10;lPjATMMUGFHRk/D0Zvv2zWawpVhAD6oRjiCI8eVgK9qHYMss87wXmvkZWGHQ2ILTLKDquqxxbEB0&#10;rbJFnr/PBnCNdcCF93h7NxnpNuG3reDhe9t6EYiqKOYW0unSWccz225Y2Tlme8nPabBXZKGZNBj0&#10;AnXHAiMHJ/+B0pI78NCGGQedQdtKLlINWM08/6uax55ZkWpBcry90OT/Hyz/dnxwRDbYuyUlhmns&#10;0QMoQYJ48gEGQfAeSRqsL9H30aJ3GD/CiA9Swd7eA3/yxMCuZ6YTt87B0AvWYJLz+DK7ejrh+AhS&#10;D1+hwWDsECABja3TkUHkhCA6Nut0aZAYA+F4uVrPiyVaOJqK9WqVFykCK58fW+fDZwGaRKGiDvuf&#10;wNnx3oeYDCufXWIsD0o2e6lUUlxX75QjR4azsk/fGf0PN2XIUNF1sSim+l8BoWXAoVdSY0V5/GIc&#10;VkbWPpkmyYFJNcmYsjJnGiNzE4dhrEd0jNzW0JyQUAfTcOMyotCD+0XJgINdUYObR4n6YrAl6/ky&#10;EhiSsiw+LFBx15b62sIMR6CKBkomcRem3TlYJ7se40xDYOAW29jKRPFLTuescXQT8+c1i7txrSev&#10;l5/B9jcAAAD//wMAUEsDBBQABgAIAAAAIQAAcrDt4AAAAAoBAAAPAAAAZHJzL2Rvd25yZXYueG1s&#10;TI/BTsMwDIbvSLxDZCRuLG3VUlaaTtMEN0Bb4bBj1oS2WuJ0TbaWt8ecxtH+P/3+XK5ma9hFj753&#10;KCBeRMA0Nk712Ar4+nx9eALmg0QljUMt4Ed7WFW3N6UslJtwpy91aBmVoC+kgC6EoeDcN5220i/c&#10;oJGybzdaGWgcW65GOVG5NTyJokduZY90oZOD3nS6OdZnK+DlKLcf/XR637vT+m233aRpbZwQ93fz&#10;+hlY0HO4wvCnT+pQkdPBnVF5ZgRkeZIRSkGcAiMgj5MlsAMtoiwHXpX8/wvVLwAAAP//AwBQSwEC&#10;LQAUAAYACAAAACEAtoM4kv4AAADhAQAAEwAAAAAAAAAAAAAAAAAAAAAAW0NvbnRlbnRfVHlwZXNd&#10;LnhtbFBLAQItABQABgAIAAAAIQA4/SH/1gAAAJQBAAALAAAAAAAAAAAAAAAAAC8BAABfcmVscy8u&#10;cmVsc1BLAQItABQABgAIAAAAIQDxeZkvJgIAAFQEAAAOAAAAAAAAAAAAAAAAAC4CAABkcnMvZTJv&#10;RG9jLnhtbFBLAQItABQABgAIAAAAIQAAcrDt4AAAAAoBAAAPAAAAAAAAAAAAAAAAAIAEAABkcnMv&#10;ZG93bnJldi54bWxQSwUGAAAAAAQABADzAAAAjQUAAAAA&#10;" strokecolor="white">
              <v:textbox>
                <w:txbxContent>
                  <w:p w:rsidR="00924735" w:rsidRDefault="00924735" w:rsidP="00924735">
                    <w:r w:rsidRPr="00BD0461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  <w:lang w:eastAsia="pl-PL"/>
                      </w:rPr>
                      <w:drawing>
                        <wp:inline distT="0" distB="0" distL="0" distR="0" wp14:anchorId="5559A3FD" wp14:editId="6AF4F8F3">
                          <wp:extent cx="609600" cy="497896"/>
                          <wp:effectExtent l="0" t="0" r="0" b="0"/>
                          <wp:docPr id="8" name="Obraz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logoLGD.jpg"/>
                                  <pic:cNvPicPr/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17189" cy="5040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924735" w:rsidRPr="00933D12" w:rsidRDefault="00924735" w:rsidP="00924735">
    <w:pPr>
      <w:tabs>
        <w:tab w:val="left" w:pos="1701"/>
        <w:tab w:val="left" w:pos="3402"/>
        <w:tab w:val="left" w:pos="5103"/>
      </w:tabs>
      <w:spacing w:after="0" w:line="240" w:lineRule="auto"/>
      <w:ind w:right="-1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933D12">
      <w:rPr>
        <w:rFonts w:ascii="Times New Roman" w:eastAsia="Times New Roman" w:hAnsi="Times New Roman" w:cs="Times New Roman"/>
        <w:sz w:val="24"/>
        <w:szCs w:val="24"/>
        <w:lang w:eastAsia="pl-PL"/>
      </w:rPr>
      <w:tab/>
    </w:r>
    <w:r w:rsidRPr="00933D12">
      <w:rPr>
        <w:rFonts w:ascii="Times New Roman" w:eastAsia="Times New Roman" w:hAnsi="Times New Roman" w:cs="Times New Roman"/>
        <w:sz w:val="24"/>
        <w:szCs w:val="24"/>
        <w:lang w:eastAsia="pl-PL"/>
      </w:rPr>
      <w:tab/>
    </w:r>
    <w:r w:rsidRPr="00933D12">
      <w:rPr>
        <w:rFonts w:ascii="Times New Roman" w:eastAsia="Times New Roman" w:hAnsi="Times New Roman" w:cs="Times New Roman"/>
        <w:sz w:val="24"/>
        <w:szCs w:val="24"/>
        <w:lang w:eastAsia="pl-PL"/>
      </w:rPr>
      <w:tab/>
    </w:r>
    <w:r w:rsidRPr="00933D12">
      <w:rPr>
        <w:rFonts w:ascii="Times New Roman" w:eastAsia="Times New Roman" w:hAnsi="Times New Roman" w:cs="Times New Roman"/>
        <w:sz w:val="24"/>
        <w:szCs w:val="24"/>
        <w:lang w:eastAsia="pl-PL"/>
      </w:rPr>
      <w:tab/>
    </w:r>
  </w:p>
  <w:p w:rsidR="00924735" w:rsidRPr="00933D12" w:rsidRDefault="00924735" w:rsidP="00924735">
    <w:pPr>
      <w:tabs>
        <w:tab w:val="left" w:pos="5529"/>
        <w:tab w:val="left" w:pos="6498"/>
        <w:tab w:val="left" w:pos="8037"/>
      </w:tabs>
      <w:spacing w:after="0" w:line="240" w:lineRule="auto"/>
      <w:ind w:right="-1"/>
      <w:jc w:val="center"/>
      <w:rPr>
        <w:rFonts w:ascii="Calibri Light" w:eastAsia="Times New Roman" w:hAnsi="Calibri Light" w:cs="Times New Roman"/>
        <w:i/>
        <w:sz w:val="20"/>
        <w:szCs w:val="20"/>
        <w:lang w:eastAsia="pl-PL"/>
      </w:rPr>
    </w:pPr>
  </w:p>
  <w:p w:rsidR="00924735" w:rsidRDefault="00924735" w:rsidP="00924735">
    <w:pPr>
      <w:tabs>
        <w:tab w:val="left" w:pos="5529"/>
        <w:tab w:val="left" w:pos="6498"/>
        <w:tab w:val="left" w:pos="8037"/>
      </w:tabs>
      <w:spacing w:after="0" w:line="240" w:lineRule="auto"/>
      <w:ind w:right="-1"/>
      <w:jc w:val="center"/>
      <w:rPr>
        <w:rFonts w:ascii="Calibri Light" w:eastAsia="Times New Roman" w:hAnsi="Calibri Light" w:cs="Times New Roman"/>
        <w:i/>
        <w:sz w:val="20"/>
        <w:szCs w:val="20"/>
        <w:lang w:eastAsia="pl-PL"/>
      </w:rPr>
    </w:pPr>
  </w:p>
  <w:p w:rsidR="00924735" w:rsidRDefault="00924735" w:rsidP="00924735">
    <w:pPr>
      <w:tabs>
        <w:tab w:val="left" w:pos="5529"/>
        <w:tab w:val="left" w:pos="6498"/>
        <w:tab w:val="left" w:pos="8037"/>
      </w:tabs>
      <w:spacing w:after="0" w:line="240" w:lineRule="auto"/>
      <w:ind w:right="-1"/>
      <w:jc w:val="center"/>
      <w:rPr>
        <w:rFonts w:ascii="Calibri Light" w:eastAsia="Times New Roman" w:hAnsi="Calibri Light" w:cs="Times New Roman"/>
        <w:i/>
        <w:sz w:val="20"/>
        <w:szCs w:val="20"/>
        <w:lang w:eastAsia="pl-PL"/>
      </w:rPr>
    </w:pPr>
  </w:p>
  <w:p w:rsidR="002E34A8" w:rsidRPr="00924735" w:rsidRDefault="00924735" w:rsidP="00924735">
    <w:pPr>
      <w:tabs>
        <w:tab w:val="left" w:pos="5529"/>
        <w:tab w:val="left" w:pos="6498"/>
        <w:tab w:val="left" w:pos="8037"/>
      </w:tabs>
      <w:spacing w:after="0" w:line="240" w:lineRule="auto"/>
      <w:ind w:right="-1"/>
      <w:jc w:val="center"/>
      <w:rPr>
        <w:rFonts w:ascii="Calibri Light" w:eastAsia="Times New Roman" w:hAnsi="Calibri Light" w:cs="Times New Roman"/>
        <w:i/>
        <w:sz w:val="20"/>
        <w:szCs w:val="20"/>
        <w:lang w:eastAsia="pl-PL"/>
      </w:rPr>
    </w:pPr>
    <w:r w:rsidRPr="00933D12">
      <w:rPr>
        <w:rFonts w:ascii="Calibri Light" w:eastAsia="Times New Roman" w:hAnsi="Calibri Light" w:cs="Times New Roman"/>
        <w:i/>
        <w:sz w:val="20"/>
        <w:szCs w:val="20"/>
        <w:lang w:eastAsia="pl-PL"/>
      </w:rPr>
      <w:t>Europejski Fundusz Rolny na Rzecz Rozwoju Obszarów Wiejskich: Europa</w:t>
    </w:r>
    <w:r>
      <w:rPr>
        <w:rFonts w:ascii="Calibri Light" w:eastAsia="Times New Roman" w:hAnsi="Calibri Light" w:cs="Times New Roman"/>
        <w:i/>
        <w:sz w:val="20"/>
        <w:szCs w:val="20"/>
        <w:lang w:eastAsia="pl-PL"/>
      </w:rPr>
      <w:t xml:space="preserve"> inwestująca w obszary wiejskie</w:t>
    </w:r>
  </w:p>
  <w:p w:rsidR="002E34A8" w:rsidRDefault="002E34A8" w:rsidP="0092473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DB6"/>
    <w:multiLevelType w:val="multilevel"/>
    <w:tmpl w:val="241CA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D71073"/>
    <w:multiLevelType w:val="multilevel"/>
    <w:tmpl w:val="923C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7E2BCC"/>
    <w:multiLevelType w:val="hybridMultilevel"/>
    <w:tmpl w:val="4FE807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F605C"/>
    <w:multiLevelType w:val="multilevel"/>
    <w:tmpl w:val="B638103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73100"/>
    <w:multiLevelType w:val="multilevel"/>
    <w:tmpl w:val="050E4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E17148"/>
    <w:multiLevelType w:val="multilevel"/>
    <w:tmpl w:val="3648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F02BBC"/>
    <w:multiLevelType w:val="hybridMultilevel"/>
    <w:tmpl w:val="EEDC2778"/>
    <w:lvl w:ilvl="0" w:tplc="0415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>
    <w:nsid w:val="395E1592"/>
    <w:multiLevelType w:val="multilevel"/>
    <w:tmpl w:val="86A4E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760B7B"/>
    <w:multiLevelType w:val="multilevel"/>
    <w:tmpl w:val="4F7A6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A601F5"/>
    <w:multiLevelType w:val="multilevel"/>
    <w:tmpl w:val="9CE21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0466D6"/>
    <w:multiLevelType w:val="hybridMultilevel"/>
    <w:tmpl w:val="FF10C9F2"/>
    <w:lvl w:ilvl="0" w:tplc="3FB68B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946FFA"/>
    <w:multiLevelType w:val="hybridMultilevel"/>
    <w:tmpl w:val="DFA67D24"/>
    <w:lvl w:ilvl="0" w:tplc="66AEBE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AB30A9"/>
    <w:multiLevelType w:val="hybridMultilevel"/>
    <w:tmpl w:val="DA4E6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6A0A5F"/>
    <w:multiLevelType w:val="hybridMultilevel"/>
    <w:tmpl w:val="AA922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3"/>
  </w:num>
  <w:num w:numId="4">
    <w:abstractNumId w:val="10"/>
  </w:num>
  <w:num w:numId="5">
    <w:abstractNumId w:val="2"/>
  </w:num>
  <w:num w:numId="6">
    <w:abstractNumId w:val="11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  <w:num w:numId="11">
    <w:abstractNumId w:val="9"/>
  </w:num>
  <w:num w:numId="12">
    <w:abstractNumId w:val="0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4A4"/>
    <w:rsid w:val="00007CBF"/>
    <w:rsid w:val="00024993"/>
    <w:rsid w:val="00085A8E"/>
    <w:rsid w:val="00086191"/>
    <w:rsid w:val="000C7759"/>
    <w:rsid w:val="00114932"/>
    <w:rsid w:val="001550F2"/>
    <w:rsid w:val="001744A4"/>
    <w:rsid w:val="001811A7"/>
    <w:rsid w:val="00190E80"/>
    <w:rsid w:val="0019536F"/>
    <w:rsid w:val="001C4CE9"/>
    <w:rsid w:val="001D42A2"/>
    <w:rsid w:val="001D44FE"/>
    <w:rsid w:val="001F6344"/>
    <w:rsid w:val="0023156E"/>
    <w:rsid w:val="002406C4"/>
    <w:rsid w:val="00241DF1"/>
    <w:rsid w:val="00243F89"/>
    <w:rsid w:val="00247FD8"/>
    <w:rsid w:val="002820F5"/>
    <w:rsid w:val="002D1EB3"/>
    <w:rsid w:val="002E07AE"/>
    <w:rsid w:val="002E1022"/>
    <w:rsid w:val="002E252E"/>
    <w:rsid w:val="002E34A8"/>
    <w:rsid w:val="00335299"/>
    <w:rsid w:val="00337B39"/>
    <w:rsid w:val="00346EB6"/>
    <w:rsid w:val="00352325"/>
    <w:rsid w:val="003C49A4"/>
    <w:rsid w:val="003E33F7"/>
    <w:rsid w:val="004505F5"/>
    <w:rsid w:val="00485FC4"/>
    <w:rsid w:val="004C3CF0"/>
    <w:rsid w:val="00504C5C"/>
    <w:rsid w:val="00521536"/>
    <w:rsid w:val="00550D77"/>
    <w:rsid w:val="00591E60"/>
    <w:rsid w:val="005968DC"/>
    <w:rsid w:val="005A33D7"/>
    <w:rsid w:val="005F0F76"/>
    <w:rsid w:val="005F4119"/>
    <w:rsid w:val="00617B03"/>
    <w:rsid w:val="0064183F"/>
    <w:rsid w:val="00664096"/>
    <w:rsid w:val="006D5F0C"/>
    <w:rsid w:val="00730D12"/>
    <w:rsid w:val="00742CF1"/>
    <w:rsid w:val="00767339"/>
    <w:rsid w:val="007D25B4"/>
    <w:rsid w:val="007D7086"/>
    <w:rsid w:val="00822D25"/>
    <w:rsid w:val="0083249C"/>
    <w:rsid w:val="008773A3"/>
    <w:rsid w:val="008C7951"/>
    <w:rsid w:val="008D05BD"/>
    <w:rsid w:val="008F1B12"/>
    <w:rsid w:val="008F2A70"/>
    <w:rsid w:val="008F6CD6"/>
    <w:rsid w:val="00924735"/>
    <w:rsid w:val="00933823"/>
    <w:rsid w:val="00995FE2"/>
    <w:rsid w:val="00A138DC"/>
    <w:rsid w:val="00A94513"/>
    <w:rsid w:val="00AC3566"/>
    <w:rsid w:val="00AD20C9"/>
    <w:rsid w:val="00B077D0"/>
    <w:rsid w:val="00C116AA"/>
    <w:rsid w:val="00C40F73"/>
    <w:rsid w:val="00C635A6"/>
    <w:rsid w:val="00C67932"/>
    <w:rsid w:val="00C70B70"/>
    <w:rsid w:val="00C70CB9"/>
    <w:rsid w:val="00CC6525"/>
    <w:rsid w:val="00CE2022"/>
    <w:rsid w:val="00D0532B"/>
    <w:rsid w:val="00D2238D"/>
    <w:rsid w:val="00D72EFC"/>
    <w:rsid w:val="00D94D4B"/>
    <w:rsid w:val="00DA619E"/>
    <w:rsid w:val="00DC63FE"/>
    <w:rsid w:val="00DD7772"/>
    <w:rsid w:val="00E717BE"/>
    <w:rsid w:val="00E760E6"/>
    <w:rsid w:val="00EC31A6"/>
    <w:rsid w:val="00ED7F2A"/>
    <w:rsid w:val="00EE13A4"/>
    <w:rsid w:val="00F41BCF"/>
    <w:rsid w:val="00F62E93"/>
    <w:rsid w:val="00F7049E"/>
    <w:rsid w:val="00F82948"/>
    <w:rsid w:val="00F8560E"/>
    <w:rsid w:val="00FB480F"/>
    <w:rsid w:val="00FE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HAnsi" w:hAnsi="Trebuchet MS" w:cs="Tahoma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C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2E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0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0D77"/>
  </w:style>
  <w:style w:type="paragraph" w:styleId="Stopka">
    <w:name w:val="footer"/>
    <w:basedOn w:val="Normalny"/>
    <w:link w:val="StopkaZnak"/>
    <w:uiPriority w:val="99"/>
    <w:unhideWhenUsed/>
    <w:rsid w:val="00550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D77"/>
  </w:style>
  <w:style w:type="character" w:styleId="Hipercze">
    <w:name w:val="Hyperlink"/>
    <w:basedOn w:val="Domylnaczcionkaakapitu"/>
    <w:uiPriority w:val="99"/>
    <w:unhideWhenUsed/>
    <w:rsid w:val="002E34A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0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CB9"/>
    <w:rPr>
      <w:rFonts w:ascii="Segoe UI" w:hAnsi="Segoe UI" w:cs="Segoe UI"/>
      <w:sz w:val="18"/>
      <w:szCs w:val="18"/>
    </w:rPr>
  </w:style>
  <w:style w:type="table" w:styleId="redniasiatka3akcent6">
    <w:name w:val="Medium Grid 3 Accent 6"/>
    <w:basedOn w:val="Standardowy"/>
    <w:uiPriority w:val="69"/>
    <w:rsid w:val="00D72EFC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character" w:styleId="Pogrubienie">
    <w:name w:val="Strong"/>
    <w:basedOn w:val="Domylnaczcionkaakapitu"/>
    <w:uiPriority w:val="22"/>
    <w:qFormat/>
    <w:rsid w:val="00822D25"/>
    <w:rPr>
      <w:b/>
      <w:bCs/>
    </w:rPr>
  </w:style>
  <w:style w:type="table" w:styleId="Tabela-Siatka">
    <w:name w:val="Table Grid"/>
    <w:basedOn w:val="Standardowy"/>
    <w:uiPriority w:val="39"/>
    <w:rsid w:val="00AC3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HAnsi" w:hAnsi="Trebuchet MS" w:cs="Tahoma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C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2E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0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0D77"/>
  </w:style>
  <w:style w:type="paragraph" w:styleId="Stopka">
    <w:name w:val="footer"/>
    <w:basedOn w:val="Normalny"/>
    <w:link w:val="StopkaZnak"/>
    <w:uiPriority w:val="99"/>
    <w:unhideWhenUsed/>
    <w:rsid w:val="00550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D77"/>
  </w:style>
  <w:style w:type="character" w:styleId="Hipercze">
    <w:name w:val="Hyperlink"/>
    <w:basedOn w:val="Domylnaczcionkaakapitu"/>
    <w:uiPriority w:val="99"/>
    <w:unhideWhenUsed/>
    <w:rsid w:val="002E34A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0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CB9"/>
    <w:rPr>
      <w:rFonts w:ascii="Segoe UI" w:hAnsi="Segoe UI" w:cs="Segoe UI"/>
      <w:sz w:val="18"/>
      <w:szCs w:val="18"/>
    </w:rPr>
  </w:style>
  <w:style w:type="table" w:styleId="redniasiatka3akcent6">
    <w:name w:val="Medium Grid 3 Accent 6"/>
    <w:basedOn w:val="Standardowy"/>
    <w:uiPriority w:val="69"/>
    <w:rsid w:val="00D72EFC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character" w:styleId="Pogrubienie">
    <w:name w:val="Strong"/>
    <w:basedOn w:val="Domylnaczcionkaakapitu"/>
    <w:uiPriority w:val="22"/>
    <w:qFormat/>
    <w:rsid w:val="00822D25"/>
    <w:rPr>
      <w:b/>
      <w:bCs/>
    </w:rPr>
  </w:style>
  <w:style w:type="table" w:styleId="Tabela-Siatka">
    <w:name w:val="Table Grid"/>
    <w:basedOn w:val="Standardowy"/>
    <w:uiPriority w:val="39"/>
    <w:rsid w:val="00AC3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3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p.legalis.pl/document-view.seam?documentId=mfrxilrtgm2tsnrrguyt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galis.pl/document-view.seam?documentId=mfrxilrtgm2tsnrrguytsltqmfyc4mzuhaztimztgq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gdtraktpiastow.pl/files/formularz-de-minimis-rozporzadzenie-ke-nr-1407-2013-obowiazuje-od-dnia-15112014-2.xlsx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uokik.gov.pl/wzory_formularzy_pomocy_de_minimis.php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nicework.pl/article/75" TargetMode="External"/><Relationship Id="rId14" Type="http://schemas.openxmlformats.org/officeDocument/2006/relationships/hyperlink" Target="https://sip.legalis.pl/document-view.seam?documentId=mfrxilrvgaytgnbsge4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40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A5DCA-4E09-4F99-A499-6C7BBDC0F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1043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Nowy</dc:creator>
  <cp:lastModifiedBy>Robert Domżał</cp:lastModifiedBy>
  <cp:revision>2</cp:revision>
  <cp:lastPrinted>2019-10-29T06:52:00Z</cp:lastPrinted>
  <dcterms:created xsi:type="dcterms:W3CDTF">2019-11-20T11:40:00Z</dcterms:created>
  <dcterms:modified xsi:type="dcterms:W3CDTF">2019-11-20T11:40:00Z</dcterms:modified>
</cp:coreProperties>
</file>