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6AA9C" w14:textId="760F81BC" w:rsidR="00086C98" w:rsidRDefault="00EE65AF">
      <w:r>
        <w:t xml:space="preserve">W przypadku działania przez pełnomocnika niezbędne jest złożenie pełnomocnictwa na odpowiednim druku formularza. Opłata skarbowa wynosi 17 zł od każdego stosunku pełnomocnictwa. </w:t>
      </w:r>
      <w:r>
        <w:br/>
      </w:r>
      <w:r>
        <w:br/>
        <w:t xml:space="preserve">Opłatę należy uiścić na konto Gminy Pobiedziska: </w:t>
      </w:r>
      <w:r>
        <w:br/>
        <w:t xml:space="preserve">56 9044 0001 2103 0100 0268 0001 </w:t>
      </w:r>
      <w:r>
        <w:br/>
      </w:r>
      <w:r>
        <w:br/>
        <w:t xml:space="preserve">Opłaty za udzielone pełnomocnictwo nie wnosi się, jeżeli: </w:t>
      </w:r>
      <w:r>
        <w:br/>
      </w:r>
      <w:r>
        <w:br/>
        <w:t xml:space="preserve">pełnomocnictwo udzielane jest małżonkowi, wstępnemu, zstępnemu lub rodzeństwu; </w:t>
      </w:r>
      <w:r>
        <w:br/>
        <w:t xml:space="preserve">dotyczy podpisywania deklaracji podatkowych składanych za pomocą środków komunikacji elektronicznej; </w:t>
      </w:r>
      <w:r>
        <w:br/>
        <w:t>zostanie przedłożone zaświadczenie o korzystaniu ze świadczeń pomocy społecznej z powodu ubóstwa."</w:t>
      </w:r>
    </w:p>
    <w:sectPr w:rsidR="00086C98" w:rsidSect="00D11B7C">
      <w:pgSz w:w="11906" w:h="16838" w:code="9"/>
      <w:pgMar w:top="1418" w:right="1418" w:bottom="1418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DC"/>
    <w:rsid w:val="00086C98"/>
    <w:rsid w:val="00183153"/>
    <w:rsid w:val="009548D2"/>
    <w:rsid w:val="00A25E3D"/>
    <w:rsid w:val="00D11B7C"/>
    <w:rsid w:val="00D6301C"/>
    <w:rsid w:val="00DB73DC"/>
    <w:rsid w:val="00EE65AF"/>
    <w:rsid w:val="00F8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7E644-9D80-4E8A-AC2B-0A1A7E573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520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Łucja Kapcińska</dc:creator>
  <cp:keywords/>
  <dc:description/>
  <cp:lastModifiedBy>Łucja Kapcińska</cp:lastModifiedBy>
  <cp:revision>3</cp:revision>
  <dcterms:created xsi:type="dcterms:W3CDTF">2022-07-04T14:44:00Z</dcterms:created>
  <dcterms:modified xsi:type="dcterms:W3CDTF">2022-07-04T14:44:00Z</dcterms:modified>
</cp:coreProperties>
</file>