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3B" w:rsidRDefault="0036423B" w:rsidP="0036423B">
      <w:pPr>
        <w:pStyle w:val="Default"/>
        <w:rPr>
          <w:b/>
          <w:bCs/>
          <w:sz w:val="16"/>
          <w:szCs w:val="16"/>
        </w:rPr>
      </w:pPr>
      <w:r w:rsidRPr="004D5FB7">
        <w:rPr>
          <w:rFonts w:eastAsia="Times New Roman" w:cs="Times New Roman"/>
          <w:b/>
          <w:bCs/>
          <w:sz w:val="20"/>
          <w:szCs w:val="20"/>
          <w:lang w:eastAsia="pl-PL"/>
        </w:rPr>
        <w:t>Daty odbioru odpadów komunalnych w poszczególn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>ych miesiącach 2022 roku TRASA 2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36423B" w:rsidRPr="004D5FB7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36423B" w:rsidRPr="004D5FB7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23B" w:rsidRPr="004D5FB7" w:rsidRDefault="0036423B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</w:tbl>
    <w:p w:rsidR="0036423B" w:rsidRPr="005A477E" w:rsidRDefault="0036423B" w:rsidP="0036423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5A477E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B8464A" w:rsidRPr="00B8464A" w:rsidRDefault="00B8464A" w:rsidP="00B846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8464A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B8464A" w:rsidRPr="00B8464A" w:rsidRDefault="00B8464A" w:rsidP="00B8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B8464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B8464A" w:rsidRPr="00B8464A" w:rsidRDefault="00B8464A" w:rsidP="00B8464A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B8464A" w:rsidRPr="00B8464A" w:rsidRDefault="00B8464A" w:rsidP="00B8464A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B8464A" w:rsidRPr="00B8464A" w:rsidRDefault="00B8464A" w:rsidP="00B8464A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B8464A" w:rsidRPr="00B8464A" w:rsidRDefault="00B8464A" w:rsidP="00B8464A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B8464A" w:rsidRPr="00B8464A" w:rsidRDefault="00B8464A" w:rsidP="00B8464A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B846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B8464A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B846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B8464A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B846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B8464A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B8464A" w:rsidRDefault="00B8464A" w:rsidP="00B8464A">
      <w:pPr>
        <w:shd w:val="clear" w:color="auto" w:fill="FFFFFF"/>
        <w:spacing w:after="0" w:line="240" w:lineRule="auto"/>
        <w:ind w:left="426" w:hanging="294"/>
        <w:jc w:val="both"/>
        <w:rPr>
          <w:rStyle w:val="Hipercze"/>
          <w:rFonts w:ascii="Arial" w:eastAsia="Times New Roman" w:hAnsi="Arial" w:cs="Arial"/>
          <w:color w:val="333333"/>
          <w:sz w:val="16"/>
          <w:szCs w:val="16"/>
          <w:u w:val="none"/>
          <w:lang w:eastAsia="pl-PL"/>
        </w:rPr>
      </w:pPr>
      <w:r w:rsidRPr="00B846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B8464A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B8464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sectPr w:rsidR="00BD43DC" w:rsidRPr="00B8464A" w:rsidSect="006868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12" w:rsidRDefault="00CE0412" w:rsidP="001C5EFE">
      <w:pPr>
        <w:spacing w:after="0" w:line="240" w:lineRule="auto"/>
      </w:pPr>
      <w:r>
        <w:separator/>
      </w:r>
    </w:p>
  </w:endnote>
  <w:endnote w:type="continuationSeparator" w:id="0">
    <w:p w:rsidR="00CE0412" w:rsidRDefault="00CE0412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29" w:rsidRDefault="00634D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12" w:rsidRDefault="00CE0412" w:rsidP="001C5EFE">
      <w:pPr>
        <w:spacing w:after="0" w:line="240" w:lineRule="auto"/>
      </w:pPr>
      <w:r>
        <w:separator/>
      </w:r>
    </w:p>
  </w:footnote>
  <w:footnote w:type="continuationSeparator" w:id="0">
    <w:p w:rsidR="00CE0412" w:rsidRDefault="00CE0412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29" w:rsidRDefault="00634D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012"/>
      <w:gridCol w:w="10323"/>
      <w:gridCol w:w="3162"/>
    </w:tblGrid>
    <w:tr w:rsidR="0087224D" w:rsidTr="00F561A6">
      <w:trPr>
        <w:trHeight w:val="1269"/>
      </w:trPr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:rsidR="0087224D" w:rsidRDefault="005116A8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C9A9B39" wp14:editId="5241D03E">
                <wp:extent cx="906780" cy="876554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876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23" w:type="dxa"/>
          <w:tcBorders>
            <w:top w:val="nil"/>
            <w:left w:val="nil"/>
            <w:bottom w:val="nil"/>
            <w:right w:val="nil"/>
          </w:tcBorders>
        </w:tcPr>
        <w:p w:rsidR="0087224D" w:rsidRPr="00965E67" w:rsidRDefault="001820B1" w:rsidP="00965E6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</w:t>
          </w:r>
          <w:bookmarkStart w:id="0" w:name="_GoBack"/>
          <w:bookmarkEnd w:id="0"/>
          <w:r w:rsidR="00965E67">
            <w:rPr>
              <w:b/>
              <w:sz w:val="24"/>
              <w:szCs w:val="24"/>
            </w:rPr>
            <w:t>a</w:t>
          </w:r>
          <w:r w:rsidR="0087224D" w:rsidRPr="00F90276">
            <w:rPr>
              <w:b/>
              <w:sz w:val="24"/>
              <w:szCs w:val="24"/>
            </w:rPr>
            <w:t>rmonogram</w:t>
          </w:r>
          <w:r w:rsidR="0087224D" w:rsidRPr="00F90276">
            <w:rPr>
              <w:sz w:val="24"/>
              <w:szCs w:val="24"/>
            </w:rPr>
            <w:t xml:space="preserve"> </w:t>
          </w:r>
          <w:r w:rsidR="0087224D"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="0087224D" w:rsidRPr="00F90276">
            <w:rPr>
              <w:b/>
              <w:sz w:val="24"/>
              <w:szCs w:val="24"/>
            </w:rPr>
            <w:t>dla nieruchomości</w:t>
          </w:r>
          <w:r w:rsidR="00965E67"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="0087224D" w:rsidRPr="00F90276">
            <w:rPr>
              <w:b/>
              <w:sz w:val="24"/>
              <w:szCs w:val="24"/>
            </w:rPr>
            <w:t xml:space="preserve"> </w:t>
          </w:r>
          <w:r w:rsidR="00965E67">
            <w:rPr>
              <w:b/>
              <w:sz w:val="24"/>
              <w:szCs w:val="24"/>
            </w:rPr>
            <w:t>Jerzykowo, Bugaj, Barcinek, Kołat</w:t>
          </w:r>
          <w:r w:rsidR="00634D29">
            <w:rPr>
              <w:b/>
              <w:sz w:val="24"/>
              <w:szCs w:val="24"/>
            </w:rPr>
            <w:t>a, Kołatka, Kowalskie</w:t>
          </w:r>
          <w:r w:rsidR="008F7201">
            <w:rPr>
              <w:b/>
              <w:sz w:val="24"/>
              <w:szCs w:val="24"/>
            </w:rPr>
            <w:t xml:space="preserve"> </w:t>
          </w:r>
          <w:r w:rsidR="00634D29">
            <w:rPr>
              <w:b/>
              <w:sz w:val="24"/>
              <w:szCs w:val="24"/>
            </w:rPr>
            <w:t>na 2022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E12C72" w:rsidRPr="0087224D" w:rsidRDefault="00634D29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634D29">
            <w:rPr>
              <w:rFonts w:ascii="Calibri" w:eastAsia="Calibri" w:hAnsi="Calibri" w:cs="Times New Roman"/>
              <w:b/>
              <w:sz w:val="24"/>
              <w:szCs w:val="24"/>
            </w:rPr>
            <w:t>– gm. Pobiedziska</w:t>
          </w:r>
          <w:r w:rsidRPr="0087224D">
            <w:rPr>
              <w:b/>
              <w:sz w:val="24"/>
              <w:szCs w:val="24"/>
            </w:rPr>
            <w:t xml:space="preserve"> 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965E67" w:rsidP="008F7201">
          <w:pPr>
            <w:pStyle w:val="Nagwek"/>
            <w:jc w:val="center"/>
          </w:pPr>
          <w:r w:rsidRPr="002C77D1">
            <w:rPr>
              <w:sz w:val="20"/>
              <w:szCs w:val="20"/>
            </w:rP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pt;height:57.5pt" o:ole="">
                <v:imagedata r:id="rId2" o:title=""/>
              </v:shape>
              <o:OLEObject Type="Embed" ProgID="PBrush" ShapeID="_x0000_i1025" DrawAspect="Content" ObjectID="_1702309144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20B1"/>
    <w:rsid w:val="00183272"/>
    <w:rsid w:val="001879CB"/>
    <w:rsid w:val="001A111C"/>
    <w:rsid w:val="001B777F"/>
    <w:rsid w:val="001C5EFE"/>
    <w:rsid w:val="001C721A"/>
    <w:rsid w:val="001D025F"/>
    <w:rsid w:val="001D0312"/>
    <w:rsid w:val="001D2E2D"/>
    <w:rsid w:val="001D373C"/>
    <w:rsid w:val="001D43AB"/>
    <w:rsid w:val="001E6EDE"/>
    <w:rsid w:val="00214ED0"/>
    <w:rsid w:val="0023741F"/>
    <w:rsid w:val="00240E4F"/>
    <w:rsid w:val="00272D22"/>
    <w:rsid w:val="00283DCA"/>
    <w:rsid w:val="0028690C"/>
    <w:rsid w:val="002C2277"/>
    <w:rsid w:val="002C335A"/>
    <w:rsid w:val="003228FB"/>
    <w:rsid w:val="003317D4"/>
    <w:rsid w:val="0036423B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16A8"/>
    <w:rsid w:val="00512F84"/>
    <w:rsid w:val="005222CC"/>
    <w:rsid w:val="005259D7"/>
    <w:rsid w:val="00551BC3"/>
    <w:rsid w:val="005F7E72"/>
    <w:rsid w:val="00621123"/>
    <w:rsid w:val="00622BB3"/>
    <w:rsid w:val="00634D29"/>
    <w:rsid w:val="006824EB"/>
    <w:rsid w:val="006860EC"/>
    <w:rsid w:val="006868EB"/>
    <w:rsid w:val="006A0546"/>
    <w:rsid w:val="006D6C3F"/>
    <w:rsid w:val="006D7101"/>
    <w:rsid w:val="006F1205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1E75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5E67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4030E"/>
    <w:rsid w:val="00B8464A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9278F"/>
    <w:rsid w:val="00CD3F35"/>
    <w:rsid w:val="00CD6067"/>
    <w:rsid w:val="00CE0412"/>
    <w:rsid w:val="00CF4100"/>
    <w:rsid w:val="00D150F6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14156"/>
    <w:rsid w:val="00F26C1B"/>
    <w:rsid w:val="00F561A6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C97F-0625-40E3-A953-7B0904AB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Promocja</cp:lastModifiedBy>
  <cp:revision>9</cp:revision>
  <cp:lastPrinted>2017-12-13T20:42:00Z</cp:lastPrinted>
  <dcterms:created xsi:type="dcterms:W3CDTF">2021-12-29T15:30:00Z</dcterms:created>
  <dcterms:modified xsi:type="dcterms:W3CDTF">2021-12-29T17:53:00Z</dcterms:modified>
</cp:coreProperties>
</file>